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75F33" w14:textId="493C8344" w:rsidR="0058504E" w:rsidRDefault="00287A69" w:rsidP="0058504E">
      <w:r>
        <w:rPr>
          <w:noProof/>
          <w:lang w:eastAsia="en-GB"/>
        </w:rPr>
        <mc:AlternateContent>
          <mc:Choice Requires="wps">
            <w:drawing>
              <wp:anchor distT="0" distB="0" distL="114300" distR="114300" simplePos="0" relativeHeight="251660288" behindDoc="0" locked="0" layoutInCell="1" allowOverlap="1" wp14:anchorId="47740755" wp14:editId="1D1C86B8">
                <wp:simplePos x="0" y="0"/>
                <wp:positionH relativeFrom="column">
                  <wp:posOffset>6464300</wp:posOffset>
                </wp:positionH>
                <wp:positionV relativeFrom="paragraph">
                  <wp:posOffset>-266700</wp:posOffset>
                </wp:positionV>
                <wp:extent cx="3576955" cy="6807200"/>
                <wp:effectExtent l="0" t="0" r="2349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6807200"/>
                        </a:xfrm>
                        <a:prstGeom prst="rect">
                          <a:avLst/>
                        </a:prstGeom>
                        <a:solidFill>
                          <a:srgbClr val="FFFFFF"/>
                        </a:solidFill>
                        <a:ln w="9525">
                          <a:solidFill>
                            <a:srgbClr val="000000"/>
                          </a:solidFill>
                          <a:miter lim="800000"/>
                          <a:headEnd/>
                          <a:tailEnd/>
                        </a:ln>
                      </wps:spPr>
                      <wps:txbx>
                        <w:txbxContent>
                          <w:p w14:paraId="37C37544" w14:textId="77777777" w:rsidR="0058504E" w:rsidRPr="005C63EB" w:rsidRDefault="0058504E" w:rsidP="0058504E">
                            <w:pPr>
                              <w:spacing w:after="0"/>
                              <w:rPr>
                                <w:rFonts w:asciiTheme="majorHAnsi" w:hAnsiTheme="majorHAnsi" w:cstheme="majorHAnsi"/>
                                <w:b/>
                                <w:sz w:val="20"/>
                                <w:szCs w:val="20"/>
                              </w:rPr>
                            </w:pPr>
                            <w:r w:rsidRPr="005C63EB">
                              <w:rPr>
                                <w:rFonts w:asciiTheme="majorHAnsi" w:hAnsiTheme="majorHAnsi" w:cstheme="majorHAnsi"/>
                                <w:b/>
                                <w:sz w:val="20"/>
                                <w:szCs w:val="20"/>
                              </w:rPr>
                              <w:t>Numeracy and Maths</w:t>
                            </w:r>
                          </w:p>
                          <w:p w14:paraId="60767536" w14:textId="77777777" w:rsidR="0058504E" w:rsidRPr="005C63EB" w:rsidRDefault="0058504E" w:rsidP="0058504E">
                            <w:pPr>
                              <w:spacing w:after="0"/>
                              <w:rPr>
                                <w:rFonts w:asciiTheme="majorHAnsi" w:hAnsiTheme="majorHAnsi" w:cstheme="majorHAnsi"/>
                                <w:sz w:val="20"/>
                                <w:szCs w:val="20"/>
                              </w:rPr>
                            </w:pPr>
                          </w:p>
                          <w:p w14:paraId="3B7B8BB5" w14:textId="77777777" w:rsidR="0058504E" w:rsidRPr="005C63EB" w:rsidRDefault="0058504E" w:rsidP="0058504E">
                            <w:pPr>
                              <w:spacing w:after="0"/>
                              <w:rPr>
                                <w:rFonts w:asciiTheme="majorHAnsi" w:hAnsiTheme="majorHAnsi" w:cstheme="majorHAnsi"/>
                                <w:sz w:val="20"/>
                                <w:szCs w:val="20"/>
                                <w:u w:val="single"/>
                              </w:rPr>
                            </w:pPr>
                            <w:r w:rsidRPr="005C63EB">
                              <w:rPr>
                                <w:rFonts w:asciiTheme="majorHAnsi" w:hAnsiTheme="majorHAnsi" w:cstheme="majorHAnsi"/>
                                <w:sz w:val="20"/>
                                <w:szCs w:val="20"/>
                                <w:u w:val="single"/>
                              </w:rPr>
                              <w:t>Subtraction</w:t>
                            </w:r>
                          </w:p>
                          <w:p w14:paraId="0DAB7899" w14:textId="77777777" w:rsidR="0058504E" w:rsidRPr="005C63EB" w:rsidRDefault="0058504E" w:rsidP="0058504E">
                            <w:pPr>
                              <w:spacing w:after="0"/>
                              <w:rPr>
                                <w:rFonts w:asciiTheme="majorHAnsi" w:hAnsiTheme="majorHAnsi" w:cstheme="majorHAnsi"/>
                                <w:sz w:val="20"/>
                                <w:szCs w:val="20"/>
                              </w:rPr>
                            </w:pPr>
                            <w:r w:rsidRPr="005C63EB">
                              <w:rPr>
                                <w:rFonts w:asciiTheme="majorHAnsi" w:hAnsiTheme="majorHAnsi" w:cstheme="majorHAnsi"/>
                                <w:sz w:val="20"/>
                                <w:szCs w:val="20"/>
                              </w:rPr>
                              <w:t>We will be learning to:</w:t>
                            </w:r>
                          </w:p>
                          <w:p w14:paraId="063E30E5" w14:textId="77777777" w:rsidR="0058504E" w:rsidRPr="005C63EB" w:rsidRDefault="0058504E" w:rsidP="0058504E">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Use given strategies to subtract 2-digit numbers (within 30 for some, within 100 for others).</w:t>
                            </w:r>
                            <w:r w:rsidRPr="005C63EB">
                              <w:rPr>
                                <w:rStyle w:val="eop"/>
                                <w:rFonts w:asciiTheme="majorHAnsi" w:hAnsiTheme="majorHAnsi" w:cstheme="majorHAnsi"/>
                                <w:sz w:val="20"/>
                                <w:szCs w:val="20"/>
                              </w:rPr>
                              <w:t> </w:t>
                            </w:r>
                          </w:p>
                          <w:p w14:paraId="1AE67438" w14:textId="77777777" w:rsidR="0058504E" w:rsidRPr="005C63EB" w:rsidRDefault="0058504E" w:rsidP="0058504E">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Subtract 10 to any whole number up to 100.</w:t>
                            </w:r>
                            <w:r w:rsidRPr="005C63EB">
                              <w:rPr>
                                <w:rStyle w:val="eop"/>
                                <w:rFonts w:asciiTheme="majorHAnsi" w:hAnsiTheme="majorHAnsi" w:cstheme="majorHAnsi"/>
                                <w:sz w:val="20"/>
                                <w:szCs w:val="20"/>
                              </w:rPr>
                              <w:t> </w:t>
                            </w:r>
                          </w:p>
                          <w:p w14:paraId="16055692" w14:textId="77777777" w:rsidR="0058504E" w:rsidRPr="005C63EB" w:rsidRDefault="0058504E" w:rsidP="0058504E">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Use the correct vocabulary when subtracting.</w:t>
                            </w:r>
                            <w:r w:rsidRPr="005C63EB">
                              <w:rPr>
                                <w:rStyle w:val="eop"/>
                                <w:rFonts w:asciiTheme="majorHAnsi" w:hAnsiTheme="majorHAnsi" w:cstheme="majorHAnsi"/>
                                <w:sz w:val="20"/>
                                <w:szCs w:val="20"/>
                              </w:rPr>
                              <w:t> </w:t>
                            </w:r>
                          </w:p>
                          <w:p w14:paraId="1A854F18" w14:textId="77777777" w:rsidR="0058504E" w:rsidRPr="005C63EB" w:rsidRDefault="0058504E" w:rsidP="0058504E">
                            <w:pPr>
                              <w:spacing w:after="0"/>
                              <w:rPr>
                                <w:rFonts w:asciiTheme="majorHAnsi" w:hAnsiTheme="majorHAnsi" w:cstheme="majorHAnsi"/>
                                <w:sz w:val="20"/>
                                <w:szCs w:val="20"/>
                              </w:rPr>
                            </w:pPr>
                          </w:p>
                          <w:p w14:paraId="0737F9E1" w14:textId="77777777" w:rsidR="0058504E" w:rsidRPr="005C63EB" w:rsidRDefault="0058504E" w:rsidP="0058504E">
                            <w:pPr>
                              <w:spacing w:after="0"/>
                              <w:rPr>
                                <w:rFonts w:asciiTheme="majorHAnsi" w:hAnsiTheme="majorHAnsi" w:cstheme="majorHAnsi"/>
                                <w:sz w:val="20"/>
                                <w:szCs w:val="20"/>
                                <w:u w:val="single"/>
                              </w:rPr>
                            </w:pPr>
                            <w:r w:rsidRPr="005C63EB">
                              <w:rPr>
                                <w:rFonts w:asciiTheme="majorHAnsi" w:hAnsiTheme="majorHAnsi" w:cstheme="majorHAnsi"/>
                                <w:sz w:val="20"/>
                                <w:szCs w:val="20"/>
                                <w:u w:val="single"/>
                              </w:rPr>
                              <w:t>Shape</w:t>
                            </w:r>
                          </w:p>
                          <w:p w14:paraId="0979E786" w14:textId="77777777" w:rsidR="0058504E" w:rsidRPr="005C63EB" w:rsidRDefault="0058504E" w:rsidP="0058504E">
                            <w:pPr>
                              <w:spacing w:after="0"/>
                              <w:rPr>
                                <w:rFonts w:asciiTheme="majorHAnsi" w:hAnsiTheme="majorHAnsi" w:cstheme="majorHAnsi"/>
                                <w:sz w:val="20"/>
                                <w:szCs w:val="20"/>
                              </w:rPr>
                            </w:pPr>
                            <w:r w:rsidRPr="005C63EB">
                              <w:rPr>
                                <w:rFonts w:asciiTheme="majorHAnsi" w:hAnsiTheme="majorHAnsi" w:cstheme="majorHAnsi"/>
                                <w:sz w:val="20"/>
                                <w:szCs w:val="20"/>
                              </w:rPr>
                              <w:t>We will be learning to:</w:t>
                            </w:r>
                          </w:p>
                          <w:p w14:paraId="24B3B30C" w14:textId="77777777" w:rsidR="0058504E" w:rsidRPr="005C63EB" w:rsidRDefault="0058504E" w:rsidP="0058504E">
                            <w:pPr>
                              <w:pStyle w:val="paragraph"/>
                              <w:numPr>
                                <w:ilvl w:val="0"/>
                                <w:numId w:val="6"/>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Identify and name 2D shapes and 3D objects.</w:t>
                            </w:r>
                            <w:r w:rsidRPr="005C63EB">
                              <w:rPr>
                                <w:rStyle w:val="eop"/>
                                <w:rFonts w:asciiTheme="majorHAnsi" w:hAnsiTheme="majorHAnsi" w:cstheme="majorHAnsi"/>
                                <w:sz w:val="20"/>
                                <w:szCs w:val="20"/>
                              </w:rPr>
                              <w:t> </w:t>
                            </w:r>
                          </w:p>
                          <w:p w14:paraId="1CE88766" w14:textId="77777777" w:rsidR="0058504E" w:rsidRPr="005C63EB" w:rsidRDefault="0058504E" w:rsidP="0058504E">
                            <w:pPr>
                              <w:pStyle w:val="paragraph"/>
                              <w:numPr>
                                <w:ilvl w:val="0"/>
                                <w:numId w:val="6"/>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Use language to describe the properties of 2D shapes and 3D objects, such as side, face, edge and vertex.</w:t>
                            </w:r>
                            <w:r w:rsidRPr="005C63EB">
                              <w:rPr>
                                <w:rStyle w:val="eop"/>
                                <w:rFonts w:asciiTheme="majorHAnsi" w:hAnsiTheme="majorHAnsi" w:cstheme="majorHAnsi"/>
                                <w:sz w:val="20"/>
                                <w:szCs w:val="20"/>
                              </w:rPr>
                              <w:t> </w:t>
                            </w:r>
                          </w:p>
                          <w:p w14:paraId="1F9F2072" w14:textId="77777777" w:rsidR="0058504E" w:rsidRPr="005C63EB" w:rsidRDefault="0058504E" w:rsidP="0058504E">
                            <w:pPr>
                              <w:pStyle w:val="paragraph"/>
                              <w:numPr>
                                <w:ilvl w:val="0"/>
                                <w:numId w:val="6"/>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Identify the features of a tiling pattern and create our own tiling pattern.</w:t>
                            </w:r>
                            <w:r w:rsidRPr="005C63EB">
                              <w:rPr>
                                <w:rStyle w:val="eop"/>
                                <w:rFonts w:asciiTheme="majorHAnsi" w:hAnsiTheme="majorHAnsi" w:cstheme="majorHAnsi"/>
                                <w:sz w:val="20"/>
                                <w:szCs w:val="20"/>
                              </w:rPr>
                              <w:t> </w:t>
                            </w:r>
                          </w:p>
                          <w:p w14:paraId="132D674E" w14:textId="77777777" w:rsidR="0058504E" w:rsidRPr="005C63EB" w:rsidRDefault="0058504E" w:rsidP="0058504E">
                            <w:pPr>
                              <w:spacing w:after="0"/>
                              <w:rPr>
                                <w:rFonts w:asciiTheme="majorHAnsi" w:hAnsiTheme="majorHAnsi" w:cstheme="majorHAnsi"/>
                                <w:sz w:val="20"/>
                                <w:szCs w:val="20"/>
                                <w:u w:val="single"/>
                              </w:rPr>
                            </w:pPr>
                          </w:p>
                          <w:p w14:paraId="4FE0CCA3" w14:textId="77777777" w:rsidR="0058504E" w:rsidRPr="005C63EB" w:rsidRDefault="0058504E" w:rsidP="0058504E">
                            <w:pPr>
                              <w:spacing w:after="0"/>
                              <w:rPr>
                                <w:rFonts w:asciiTheme="majorHAnsi" w:hAnsiTheme="majorHAnsi" w:cstheme="majorHAnsi"/>
                                <w:sz w:val="20"/>
                                <w:szCs w:val="20"/>
                                <w:u w:val="single"/>
                              </w:rPr>
                            </w:pPr>
                            <w:r w:rsidRPr="005C63EB">
                              <w:rPr>
                                <w:rFonts w:asciiTheme="majorHAnsi" w:hAnsiTheme="majorHAnsi" w:cstheme="majorHAnsi"/>
                                <w:sz w:val="20"/>
                                <w:szCs w:val="20"/>
                                <w:u w:val="single"/>
                              </w:rPr>
                              <w:t>Money</w:t>
                            </w:r>
                          </w:p>
                          <w:p w14:paraId="7E1776FB" w14:textId="77777777" w:rsidR="0058504E" w:rsidRPr="005C63EB" w:rsidRDefault="0058504E" w:rsidP="0058504E">
                            <w:pPr>
                              <w:spacing w:after="0"/>
                              <w:rPr>
                                <w:rFonts w:asciiTheme="majorHAnsi" w:hAnsiTheme="majorHAnsi" w:cstheme="majorHAnsi"/>
                                <w:sz w:val="20"/>
                                <w:szCs w:val="20"/>
                              </w:rPr>
                            </w:pPr>
                            <w:r w:rsidRPr="005C63EB">
                              <w:rPr>
                                <w:rFonts w:asciiTheme="majorHAnsi" w:hAnsiTheme="majorHAnsi" w:cstheme="majorHAnsi"/>
                                <w:sz w:val="20"/>
                                <w:szCs w:val="20"/>
                              </w:rPr>
                              <w:t>We will be learning to:</w:t>
                            </w:r>
                          </w:p>
                          <w:p w14:paraId="653C7F5B" w14:textId="1C8C54FF" w:rsidR="0058504E" w:rsidRPr="005C63EB"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 xml:space="preserve">Identify and use coins and </w:t>
                            </w:r>
                            <w:r w:rsidR="009F446C">
                              <w:rPr>
                                <w:rFonts w:asciiTheme="majorHAnsi" w:hAnsiTheme="majorHAnsi" w:cstheme="majorHAnsi"/>
                                <w:sz w:val="20"/>
                                <w:szCs w:val="20"/>
                              </w:rPr>
                              <w:t xml:space="preserve">we will </w:t>
                            </w:r>
                            <w:r w:rsidRPr="005C63EB">
                              <w:rPr>
                                <w:rFonts w:asciiTheme="majorHAnsi" w:hAnsiTheme="majorHAnsi" w:cstheme="majorHAnsi"/>
                                <w:sz w:val="20"/>
                                <w:szCs w:val="20"/>
                              </w:rPr>
                              <w:t xml:space="preserve">explore different ways of making the same </w:t>
                            </w:r>
                            <w:r w:rsidR="009F446C">
                              <w:rPr>
                                <w:rFonts w:asciiTheme="majorHAnsi" w:hAnsiTheme="majorHAnsi" w:cstheme="majorHAnsi"/>
                                <w:sz w:val="20"/>
                                <w:szCs w:val="20"/>
                              </w:rPr>
                              <w:t>amount</w:t>
                            </w:r>
                            <w:r w:rsidRPr="005C63EB">
                              <w:rPr>
                                <w:rFonts w:asciiTheme="majorHAnsi" w:hAnsiTheme="majorHAnsi" w:cstheme="majorHAnsi"/>
                                <w:sz w:val="20"/>
                                <w:szCs w:val="20"/>
                              </w:rPr>
                              <w:t>.</w:t>
                            </w:r>
                          </w:p>
                          <w:p w14:paraId="5CEEAFC8" w14:textId="77777777" w:rsidR="0058504E" w:rsidRPr="005C63EB"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 xml:space="preserve">Record amounts accurately in different ways using the correct notation. </w:t>
                            </w:r>
                          </w:p>
                          <w:p w14:paraId="4BDA70CF" w14:textId="77777777" w:rsidR="0058504E" w:rsidRPr="005C63EB"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 xml:space="preserve">Use a variety of coin combinations to pay for items. </w:t>
                            </w:r>
                          </w:p>
                          <w:p w14:paraId="16269749" w14:textId="77777777" w:rsidR="0058504E" w:rsidRPr="005C63EB"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Use strategies to calculate a total.</w:t>
                            </w:r>
                          </w:p>
                          <w:p w14:paraId="61867614" w14:textId="00ADF5DD" w:rsidR="0058504E"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Understand that goods can be paid for in different ways.</w:t>
                            </w:r>
                          </w:p>
                          <w:p w14:paraId="2CBDD336" w14:textId="77777777" w:rsidR="005C63EB" w:rsidRPr="005C63EB" w:rsidRDefault="005C63EB" w:rsidP="005C63EB">
                            <w:pPr>
                              <w:pStyle w:val="ListParagraph"/>
                              <w:spacing w:after="0"/>
                              <w:ind w:left="360"/>
                              <w:rPr>
                                <w:rFonts w:asciiTheme="majorHAnsi" w:hAnsiTheme="majorHAnsi" w:cstheme="majorHAnsi"/>
                                <w:sz w:val="20"/>
                                <w:szCs w:val="20"/>
                              </w:rPr>
                            </w:pPr>
                          </w:p>
                          <w:p w14:paraId="4A6E8939" w14:textId="77777777" w:rsidR="005C63EB" w:rsidRPr="005C63EB" w:rsidRDefault="005C63EB" w:rsidP="005C63EB">
                            <w:pPr>
                              <w:pStyle w:val="paragraph"/>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u w:val="single"/>
                              </w:rPr>
                              <w:t>Directions and Angle </w:t>
                            </w:r>
                            <w:r w:rsidRPr="005C63EB">
                              <w:rPr>
                                <w:rStyle w:val="eop"/>
                                <w:rFonts w:asciiTheme="majorHAnsi" w:hAnsiTheme="majorHAnsi" w:cstheme="majorHAnsi"/>
                                <w:sz w:val="20"/>
                                <w:szCs w:val="20"/>
                              </w:rPr>
                              <w:t> </w:t>
                            </w:r>
                          </w:p>
                          <w:p w14:paraId="0D9327C0" w14:textId="77777777" w:rsidR="005C63EB" w:rsidRPr="005C63EB" w:rsidRDefault="005C63EB" w:rsidP="005C63EB">
                            <w:pPr>
                              <w:pStyle w:val="paragraph"/>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We will be learning to:</w:t>
                            </w:r>
                            <w:r w:rsidRPr="005C63EB">
                              <w:rPr>
                                <w:rStyle w:val="eop"/>
                                <w:rFonts w:asciiTheme="majorHAnsi" w:hAnsiTheme="majorHAnsi" w:cstheme="majorHAnsi"/>
                                <w:sz w:val="20"/>
                                <w:szCs w:val="20"/>
                              </w:rPr>
                              <w:t> </w:t>
                            </w:r>
                          </w:p>
                          <w:p w14:paraId="6168B4A2" w14:textId="4EA57AED" w:rsidR="005C63EB" w:rsidRPr="005C63EB" w:rsidRDefault="005C63EB" w:rsidP="005C63EB">
                            <w:pPr>
                              <w:pStyle w:val="paragraph"/>
                              <w:numPr>
                                <w:ilvl w:val="0"/>
                                <w:numId w:val="12"/>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Use vocabulary to describe and follow directions, such as full turn, half turn, left, right, forward</w:t>
                            </w:r>
                            <w:r w:rsidR="009F446C">
                              <w:rPr>
                                <w:rStyle w:val="normaltextrun"/>
                                <w:rFonts w:asciiTheme="majorHAnsi" w:hAnsiTheme="majorHAnsi" w:cstheme="majorHAnsi"/>
                                <w:sz w:val="20"/>
                                <w:szCs w:val="20"/>
                              </w:rPr>
                              <w:t>s</w:t>
                            </w:r>
                            <w:r w:rsidRPr="005C63EB">
                              <w:rPr>
                                <w:rStyle w:val="normaltextrun"/>
                                <w:rFonts w:asciiTheme="majorHAnsi" w:hAnsiTheme="majorHAnsi" w:cstheme="majorHAnsi"/>
                                <w:sz w:val="20"/>
                                <w:szCs w:val="20"/>
                              </w:rPr>
                              <w:t xml:space="preserve">, backwards, clockwise and </w:t>
                            </w:r>
                            <w:proofErr w:type="gramStart"/>
                            <w:r w:rsidRPr="005C63EB">
                              <w:rPr>
                                <w:rStyle w:val="normaltextrun"/>
                                <w:rFonts w:asciiTheme="majorHAnsi" w:hAnsiTheme="majorHAnsi" w:cstheme="majorHAnsi"/>
                                <w:sz w:val="20"/>
                                <w:szCs w:val="20"/>
                              </w:rPr>
                              <w:t>anti-clockwise</w:t>
                            </w:r>
                            <w:proofErr w:type="gramEnd"/>
                            <w:r w:rsidRPr="005C63EB">
                              <w:rPr>
                                <w:rStyle w:val="normaltextrun"/>
                                <w:rFonts w:asciiTheme="majorHAnsi" w:hAnsiTheme="majorHAnsi" w:cstheme="majorHAnsi"/>
                                <w:sz w:val="20"/>
                                <w:szCs w:val="20"/>
                              </w:rPr>
                              <w:t>.</w:t>
                            </w:r>
                            <w:r w:rsidRPr="005C63EB">
                              <w:rPr>
                                <w:rStyle w:val="eop"/>
                                <w:rFonts w:asciiTheme="majorHAnsi" w:hAnsiTheme="majorHAnsi" w:cstheme="majorHAnsi"/>
                                <w:sz w:val="20"/>
                                <w:szCs w:val="20"/>
                              </w:rPr>
                              <w:t> </w:t>
                            </w:r>
                          </w:p>
                          <w:p w14:paraId="08E69A6C" w14:textId="10B89C80" w:rsidR="005C63EB" w:rsidRPr="005C63EB" w:rsidRDefault="005C63EB" w:rsidP="005C63EB">
                            <w:pPr>
                              <w:pStyle w:val="paragraph"/>
                              <w:numPr>
                                <w:ilvl w:val="0"/>
                                <w:numId w:val="12"/>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 xml:space="preserve">Use </w:t>
                            </w:r>
                            <w:r w:rsidR="009F446C">
                              <w:rPr>
                                <w:rStyle w:val="normaltextrun"/>
                                <w:rFonts w:asciiTheme="majorHAnsi" w:hAnsiTheme="majorHAnsi" w:cstheme="majorHAnsi"/>
                                <w:sz w:val="20"/>
                                <w:szCs w:val="20"/>
                              </w:rPr>
                              <w:t xml:space="preserve">the </w:t>
                            </w:r>
                            <w:r w:rsidRPr="005C63EB">
                              <w:rPr>
                                <w:rStyle w:val="normaltextrun"/>
                                <w:rFonts w:asciiTheme="majorHAnsi" w:hAnsiTheme="majorHAnsi" w:cstheme="majorHAnsi"/>
                                <w:sz w:val="20"/>
                                <w:szCs w:val="20"/>
                              </w:rPr>
                              <w:t>compass points, North, South, East and West.</w:t>
                            </w:r>
                            <w:r w:rsidRPr="005C63EB">
                              <w:rPr>
                                <w:rStyle w:val="eop"/>
                                <w:rFonts w:asciiTheme="majorHAnsi" w:hAnsiTheme="majorHAnsi" w:cstheme="majorHAnsi"/>
                                <w:sz w:val="20"/>
                                <w:szCs w:val="20"/>
                              </w:rPr>
                              <w:t> </w:t>
                            </w:r>
                          </w:p>
                          <w:p w14:paraId="11BEE679" w14:textId="77777777" w:rsidR="005C63EB" w:rsidRPr="005C63EB" w:rsidRDefault="005C63EB" w:rsidP="005C63EB">
                            <w:pPr>
                              <w:pStyle w:val="paragraph"/>
                              <w:numPr>
                                <w:ilvl w:val="0"/>
                                <w:numId w:val="12"/>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Know what a right angle looks like.</w:t>
                            </w:r>
                            <w:r w:rsidRPr="005C63EB">
                              <w:rPr>
                                <w:rStyle w:val="eop"/>
                                <w:rFonts w:asciiTheme="majorHAnsi" w:hAnsiTheme="majorHAnsi" w:cstheme="majorHAnsi"/>
                                <w:sz w:val="20"/>
                                <w:szCs w:val="20"/>
                              </w:rPr>
                              <w:t> </w:t>
                            </w:r>
                          </w:p>
                          <w:p w14:paraId="639C5D23" w14:textId="77777777" w:rsidR="005C63EB" w:rsidRPr="005C63EB" w:rsidRDefault="005C63EB" w:rsidP="005C63EB">
                            <w:pPr>
                              <w:pStyle w:val="paragraph"/>
                              <w:numPr>
                                <w:ilvl w:val="0"/>
                                <w:numId w:val="12"/>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Compare and describe other angles in relation to a right angle.</w:t>
                            </w:r>
                            <w:r w:rsidRPr="005C63EB">
                              <w:rPr>
                                <w:rStyle w:val="eop"/>
                                <w:rFonts w:asciiTheme="majorHAnsi" w:hAnsiTheme="majorHAnsi" w:cstheme="majorHAnsi"/>
                                <w:sz w:val="20"/>
                                <w:szCs w:val="20"/>
                              </w:rPr>
                              <w:t> </w:t>
                            </w:r>
                          </w:p>
                          <w:p w14:paraId="7E6CBDB2" w14:textId="77777777" w:rsidR="0058504E" w:rsidRPr="005C63EB" w:rsidRDefault="0058504E" w:rsidP="0058504E">
                            <w:pPr>
                              <w:spacing w:after="0"/>
                              <w:rPr>
                                <w:rFonts w:asciiTheme="majorHAnsi" w:hAnsiTheme="majorHAnsi" w:cstheme="majorHAnsi"/>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740755" id="_x0000_t202" coordsize="21600,21600" o:spt="202" path="m,l,21600r21600,l21600,xe">
                <v:stroke joinstyle="miter"/>
                <v:path gradientshapeok="t" o:connecttype="rect"/>
              </v:shapetype>
              <v:shape id="Text Box 2" o:spid="_x0000_s1026" type="#_x0000_t202" style="position:absolute;margin-left:509pt;margin-top:-21pt;width:281.65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">
                <v:textbox>
                  <w:txbxContent>
                    <w:p w14:paraId="37C37544" w14:textId="77777777" w:rsidR="0058504E" w:rsidRPr="005C63EB" w:rsidRDefault="0058504E" w:rsidP="0058504E">
                      <w:pPr>
                        <w:spacing w:after="0"/>
                        <w:rPr>
                          <w:rFonts w:asciiTheme="majorHAnsi" w:hAnsiTheme="majorHAnsi" w:cstheme="majorHAnsi"/>
                          <w:b/>
                          <w:sz w:val="20"/>
                          <w:szCs w:val="20"/>
                        </w:rPr>
                      </w:pPr>
                      <w:r w:rsidRPr="005C63EB">
                        <w:rPr>
                          <w:rFonts w:asciiTheme="majorHAnsi" w:hAnsiTheme="majorHAnsi" w:cstheme="majorHAnsi"/>
                          <w:b/>
                          <w:sz w:val="20"/>
                          <w:szCs w:val="20"/>
                        </w:rPr>
                        <w:t>Numeracy and Maths</w:t>
                      </w:r>
                    </w:p>
                    <w:p w14:paraId="60767536" w14:textId="77777777" w:rsidR="0058504E" w:rsidRPr="005C63EB" w:rsidRDefault="0058504E" w:rsidP="0058504E">
                      <w:pPr>
                        <w:spacing w:after="0"/>
                        <w:rPr>
                          <w:rFonts w:asciiTheme="majorHAnsi" w:hAnsiTheme="majorHAnsi" w:cstheme="majorHAnsi"/>
                          <w:sz w:val="20"/>
                          <w:szCs w:val="20"/>
                        </w:rPr>
                      </w:pPr>
                    </w:p>
                    <w:p w14:paraId="3B7B8BB5" w14:textId="77777777" w:rsidR="0058504E" w:rsidRPr="005C63EB" w:rsidRDefault="0058504E" w:rsidP="0058504E">
                      <w:pPr>
                        <w:spacing w:after="0"/>
                        <w:rPr>
                          <w:rFonts w:asciiTheme="majorHAnsi" w:hAnsiTheme="majorHAnsi" w:cstheme="majorHAnsi"/>
                          <w:sz w:val="20"/>
                          <w:szCs w:val="20"/>
                          <w:u w:val="single"/>
                        </w:rPr>
                      </w:pPr>
                      <w:r w:rsidRPr="005C63EB">
                        <w:rPr>
                          <w:rFonts w:asciiTheme="majorHAnsi" w:hAnsiTheme="majorHAnsi" w:cstheme="majorHAnsi"/>
                          <w:sz w:val="20"/>
                          <w:szCs w:val="20"/>
                          <w:u w:val="single"/>
                        </w:rPr>
                        <w:t>Subtraction</w:t>
                      </w:r>
                    </w:p>
                    <w:p w14:paraId="0DAB7899" w14:textId="77777777" w:rsidR="0058504E" w:rsidRPr="005C63EB" w:rsidRDefault="0058504E" w:rsidP="0058504E">
                      <w:pPr>
                        <w:spacing w:after="0"/>
                        <w:rPr>
                          <w:rFonts w:asciiTheme="majorHAnsi" w:hAnsiTheme="majorHAnsi" w:cstheme="majorHAnsi"/>
                          <w:sz w:val="20"/>
                          <w:szCs w:val="20"/>
                        </w:rPr>
                      </w:pPr>
                      <w:r w:rsidRPr="005C63EB">
                        <w:rPr>
                          <w:rFonts w:asciiTheme="majorHAnsi" w:hAnsiTheme="majorHAnsi" w:cstheme="majorHAnsi"/>
                          <w:sz w:val="20"/>
                          <w:szCs w:val="20"/>
                        </w:rPr>
                        <w:t>We will be learning to:</w:t>
                      </w:r>
                    </w:p>
                    <w:p w14:paraId="063E30E5" w14:textId="77777777" w:rsidR="0058504E" w:rsidRPr="005C63EB" w:rsidRDefault="0058504E" w:rsidP="0058504E">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Use given strategies to subtract 2-digit numbers (within 30 for some, within 100 for others).</w:t>
                      </w:r>
                      <w:r w:rsidRPr="005C63EB">
                        <w:rPr>
                          <w:rStyle w:val="eop"/>
                          <w:rFonts w:asciiTheme="majorHAnsi" w:hAnsiTheme="majorHAnsi" w:cstheme="majorHAnsi"/>
                          <w:sz w:val="20"/>
                          <w:szCs w:val="20"/>
                        </w:rPr>
                        <w:t> </w:t>
                      </w:r>
                    </w:p>
                    <w:p w14:paraId="1AE67438" w14:textId="77777777" w:rsidR="0058504E" w:rsidRPr="005C63EB" w:rsidRDefault="0058504E" w:rsidP="0058504E">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Subtract 10 to any whole number up to 100.</w:t>
                      </w:r>
                      <w:r w:rsidRPr="005C63EB">
                        <w:rPr>
                          <w:rStyle w:val="eop"/>
                          <w:rFonts w:asciiTheme="majorHAnsi" w:hAnsiTheme="majorHAnsi" w:cstheme="majorHAnsi"/>
                          <w:sz w:val="20"/>
                          <w:szCs w:val="20"/>
                        </w:rPr>
                        <w:t> </w:t>
                      </w:r>
                    </w:p>
                    <w:p w14:paraId="16055692" w14:textId="77777777" w:rsidR="0058504E" w:rsidRPr="005C63EB" w:rsidRDefault="0058504E" w:rsidP="0058504E">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Use the correct vocabulary when subtracting.</w:t>
                      </w:r>
                      <w:r w:rsidRPr="005C63EB">
                        <w:rPr>
                          <w:rStyle w:val="eop"/>
                          <w:rFonts w:asciiTheme="majorHAnsi" w:hAnsiTheme="majorHAnsi" w:cstheme="majorHAnsi"/>
                          <w:sz w:val="20"/>
                          <w:szCs w:val="20"/>
                        </w:rPr>
                        <w:t> </w:t>
                      </w:r>
                    </w:p>
                    <w:p w14:paraId="1A854F18" w14:textId="77777777" w:rsidR="0058504E" w:rsidRPr="005C63EB" w:rsidRDefault="0058504E" w:rsidP="0058504E">
                      <w:pPr>
                        <w:spacing w:after="0"/>
                        <w:rPr>
                          <w:rFonts w:asciiTheme="majorHAnsi" w:hAnsiTheme="majorHAnsi" w:cstheme="majorHAnsi"/>
                          <w:sz w:val="20"/>
                          <w:szCs w:val="20"/>
                        </w:rPr>
                      </w:pPr>
                    </w:p>
                    <w:p w14:paraId="0737F9E1" w14:textId="77777777" w:rsidR="0058504E" w:rsidRPr="005C63EB" w:rsidRDefault="0058504E" w:rsidP="0058504E">
                      <w:pPr>
                        <w:spacing w:after="0"/>
                        <w:rPr>
                          <w:rFonts w:asciiTheme="majorHAnsi" w:hAnsiTheme="majorHAnsi" w:cstheme="majorHAnsi"/>
                          <w:sz w:val="20"/>
                          <w:szCs w:val="20"/>
                          <w:u w:val="single"/>
                        </w:rPr>
                      </w:pPr>
                      <w:r w:rsidRPr="005C63EB">
                        <w:rPr>
                          <w:rFonts w:asciiTheme="majorHAnsi" w:hAnsiTheme="majorHAnsi" w:cstheme="majorHAnsi"/>
                          <w:sz w:val="20"/>
                          <w:szCs w:val="20"/>
                          <w:u w:val="single"/>
                        </w:rPr>
                        <w:t>Shape</w:t>
                      </w:r>
                    </w:p>
                    <w:p w14:paraId="0979E786" w14:textId="77777777" w:rsidR="0058504E" w:rsidRPr="005C63EB" w:rsidRDefault="0058504E" w:rsidP="0058504E">
                      <w:pPr>
                        <w:spacing w:after="0"/>
                        <w:rPr>
                          <w:rFonts w:asciiTheme="majorHAnsi" w:hAnsiTheme="majorHAnsi" w:cstheme="majorHAnsi"/>
                          <w:sz w:val="20"/>
                          <w:szCs w:val="20"/>
                        </w:rPr>
                      </w:pPr>
                      <w:r w:rsidRPr="005C63EB">
                        <w:rPr>
                          <w:rFonts w:asciiTheme="majorHAnsi" w:hAnsiTheme="majorHAnsi" w:cstheme="majorHAnsi"/>
                          <w:sz w:val="20"/>
                          <w:szCs w:val="20"/>
                        </w:rPr>
                        <w:t>We will be learning to:</w:t>
                      </w:r>
                    </w:p>
                    <w:p w14:paraId="24B3B30C" w14:textId="77777777" w:rsidR="0058504E" w:rsidRPr="005C63EB" w:rsidRDefault="0058504E" w:rsidP="0058504E">
                      <w:pPr>
                        <w:pStyle w:val="paragraph"/>
                        <w:numPr>
                          <w:ilvl w:val="0"/>
                          <w:numId w:val="6"/>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Identify and name 2D shapes and 3D objects.</w:t>
                      </w:r>
                      <w:r w:rsidRPr="005C63EB">
                        <w:rPr>
                          <w:rStyle w:val="eop"/>
                          <w:rFonts w:asciiTheme="majorHAnsi" w:hAnsiTheme="majorHAnsi" w:cstheme="majorHAnsi"/>
                          <w:sz w:val="20"/>
                          <w:szCs w:val="20"/>
                        </w:rPr>
                        <w:t> </w:t>
                      </w:r>
                    </w:p>
                    <w:p w14:paraId="1CE88766" w14:textId="77777777" w:rsidR="0058504E" w:rsidRPr="005C63EB" w:rsidRDefault="0058504E" w:rsidP="0058504E">
                      <w:pPr>
                        <w:pStyle w:val="paragraph"/>
                        <w:numPr>
                          <w:ilvl w:val="0"/>
                          <w:numId w:val="6"/>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Use language to describe the properties of 2D shapes and 3D objects, such as side, face, edge and vertex.</w:t>
                      </w:r>
                      <w:r w:rsidRPr="005C63EB">
                        <w:rPr>
                          <w:rStyle w:val="eop"/>
                          <w:rFonts w:asciiTheme="majorHAnsi" w:hAnsiTheme="majorHAnsi" w:cstheme="majorHAnsi"/>
                          <w:sz w:val="20"/>
                          <w:szCs w:val="20"/>
                        </w:rPr>
                        <w:t> </w:t>
                      </w:r>
                    </w:p>
                    <w:p w14:paraId="1F9F2072" w14:textId="77777777" w:rsidR="0058504E" w:rsidRPr="005C63EB" w:rsidRDefault="0058504E" w:rsidP="0058504E">
                      <w:pPr>
                        <w:pStyle w:val="paragraph"/>
                        <w:numPr>
                          <w:ilvl w:val="0"/>
                          <w:numId w:val="6"/>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Identify the features of a tiling pattern and create our own tiling pattern.</w:t>
                      </w:r>
                      <w:r w:rsidRPr="005C63EB">
                        <w:rPr>
                          <w:rStyle w:val="eop"/>
                          <w:rFonts w:asciiTheme="majorHAnsi" w:hAnsiTheme="majorHAnsi" w:cstheme="majorHAnsi"/>
                          <w:sz w:val="20"/>
                          <w:szCs w:val="20"/>
                        </w:rPr>
                        <w:t> </w:t>
                      </w:r>
                    </w:p>
                    <w:p w14:paraId="132D674E" w14:textId="77777777" w:rsidR="0058504E" w:rsidRPr="005C63EB" w:rsidRDefault="0058504E" w:rsidP="0058504E">
                      <w:pPr>
                        <w:spacing w:after="0"/>
                        <w:rPr>
                          <w:rFonts w:asciiTheme="majorHAnsi" w:hAnsiTheme="majorHAnsi" w:cstheme="majorHAnsi"/>
                          <w:sz w:val="20"/>
                          <w:szCs w:val="20"/>
                          <w:u w:val="single"/>
                        </w:rPr>
                      </w:pPr>
                    </w:p>
                    <w:p w14:paraId="4FE0CCA3" w14:textId="77777777" w:rsidR="0058504E" w:rsidRPr="005C63EB" w:rsidRDefault="0058504E" w:rsidP="0058504E">
                      <w:pPr>
                        <w:spacing w:after="0"/>
                        <w:rPr>
                          <w:rFonts w:asciiTheme="majorHAnsi" w:hAnsiTheme="majorHAnsi" w:cstheme="majorHAnsi"/>
                          <w:sz w:val="20"/>
                          <w:szCs w:val="20"/>
                          <w:u w:val="single"/>
                        </w:rPr>
                      </w:pPr>
                      <w:r w:rsidRPr="005C63EB">
                        <w:rPr>
                          <w:rFonts w:asciiTheme="majorHAnsi" w:hAnsiTheme="majorHAnsi" w:cstheme="majorHAnsi"/>
                          <w:sz w:val="20"/>
                          <w:szCs w:val="20"/>
                          <w:u w:val="single"/>
                        </w:rPr>
                        <w:t>Money</w:t>
                      </w:r>
                    </w:p>
                    <w:p w14:paraId="7E1776FB" w14:textId="77777777" w:rsidR="0058504E" w:rsidRPr="005C63EB" w:rsidRDefault="0058504E" w:rsidP="0058504E">
                      <w:pPr>
                        <w:spacing w:after="0"/>
                        <w:rPr>
                          <w:rFonts w:asciiTheme="majorHAnsi" w:hAnsiTheme="majorHAnsi" w:cstheme="majorHAnsi"/>
                          <w:sz w:val="20"/>
                          <w:szCs w:val="20"/>
                        </w:rPr>
                      </w:pPr>
                      <w:r w:rsidRPr="005C63EB">
                        <w:rPr>
                          <w:rFonts w:asciiTheme="majorHAnsi" w:hAnsiTheme="majorHAnsi" w:cstheme="majorHAnsi"/>
                          <w:sz w:val="20"/>
                          <w:szCs w:val="20"/>
                        </w:rPr>
                        <w:t>We will be learning to:</w:t>
                      </w:r>
                    </w:p>
                    <w:p w14:paraId="653C7F5B" w14:textId="1C8C54FF" w:rsidR="0058504E" w:rsidRPr="005C63EB"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 xml:space="preserve">Identify and use coins and </w:t>
                      </w:r>
                      <w:r w:rsidR="009F446C">
                        <w:rPr>
                          <w:rFonts w:asciiTheme="majorHAnsi" w:hAnsiTheme="majorHAnsi" w:cstheme="majorHAnsi"/>
                          <w:sz w:val="20"/>
                          <w:szCs w:val="20"/>
                        </w:rPr>
                        <w:t xml:space="preserve">we will </w:t>
                      </w:r>
                      <w:r w:rsidRPr="005C63EB">
                        <w:rPr>
                          <w:rFonts w:asciiTheme="majorHAnsi" w:hAnsiTheme="majorHAnsi" w:cstheme="majorHAnsi"/>
                          <w:sz w:val="20"/>
                          <w:szCs w:val="20"/>
                        </w:rPr>
                        <w:t xml:space="preserve">explore different ways of making the same </w:t>
                      </w:r>
                      <w:r w:rsidR="009F446C">
                        <w:rPr>
                          <w:rFonts w:asciiTheme="majorHAnsi" w:hAnsiTheme="majorHAnsi" w:cstheme="majorHAnsi"/>
                          <w:sz w:val="20"/>
                          <w:szCs w:val="20"/>
                        </w:rPr>
                        <w:t>amount</w:t>
                      </w:r>
                      <w:r w:rsidRPr="005C63EB">
                        <w:rPr>
                          <w:rFonts w:asciiTheme="majorHAnsi" w:hAnsiTheme="majorHAnsi" w:cstheme="majorHAnsi"/>
                          <w:sz w:val="20"/>
                          <w:szCs w:val="20"/>
                        </w:rPr>
                        <w:t>.</w:t>
                      </w:r>
                    </w:p>
                    <w:p w14:paraId="5CEEAFC8" w14:textId="77777777" w:rsidR="0058504E" w:rsidRPr="005C63EB"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 xml:space="preserve">Record amounts accurately in different ways using the correct notation. </w:t>
                      </w:r>
                    </w:p>
                    <w:p w14:paraId="4BDA70CF" w14:textId="77777777" w:rsidR="0058504E" w:rsidRPr="005C63EB"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 xml:space="preserve">Use a variety of coin combinations to pay for items. </w:t>
                      </w:r>
                    </w:p>
                    <w:p w14:paraId="16269749" w14:textId="77777777" w:rsidR="0058504E" w:rsidRPr="005C63EB"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Use strategies to calculate a total.</w:t>
                      </w:r>
                    </w:p>
                    <w:p w14:paraId="61867614" w14:textId="00ADF5DD" w:rsidR="0058504E" w:rsidRDefault="0058504E" w:rsidP="0058504E">
                      <w:pPr>
                        <w:pStyle w:val="ListParagraph"/>
                        <w:numPr>
                          <w:ilvl w:val="0"/>
                          <w:numId w:val="11"/>
                        </w:numPr>
                        <w:spacing w:after="0"/>
                        <w:rPr>
                          <w:rFonts w:asciiTheme="majorHAnsi" w:hAnsiTheme="majorHAnsi" w:cstheme="majorHAnsi"/>
                          <w:sz w:val="20"/>
                          <w:szCs w:val="20"/>
                        </w:rPr>
                      </w:pPr>
                      <w:r w:rsidRPr="005C63EB">
                        <w:rPr>
                          <w:rFonts w:asciiTheme="majorHAnsi" w:hAnsiTheme="majorHAnsi" w:cstheme="majorHAnsi"/>
                          <w:sz w:val="20"/>
                          <w:szCs w:val="20"/>
                        </w:rPr>
                        <w:t>Understand that goods can be paid for in different ways.</w:t>
                      </w:r>
                    </w:p>
                    <w:p w14:paraId="2CBDD336" w14:textId="77777777" w:rsidR="005C63EB" w:rsidRPr="005C63EB" w:rsidRDefault="005C63EB" w:rsidP="005C63EB">
                      <w:pPr>
                        <w:pStyle w:val="ListParagraph"/>
                        <w:spacing w:after="0"/>
                        <w:ind w:left="360"/>
                        <w:rPr>
                          <w:rFonts w:asciiTheme="majorHAnsi" w:hAnsiTheme="majorHAnsi" w:cstheme="majorHAnsi"/>
                          <w:sz w:val="20"/>
                          <w:szCs w:val="20"/>
                        </w:rPr>
                      </w:pPr>
                    </w:p>
                    <w:p w14:paraId="4A6E8939" w14:textId="77777777" w:rsidR="005C63EB" w:rsidRPr="005C63EB" w:rsidRDefault="005C63EB" w:rsidP="005C63EB">
                      <w:pPr>
                        <w:pStyle w:val="paragraph"/>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u w:val="single"/>
                        </w:rPr>
                        <w:t>Directions and Angle </w:t>
                      </w:r>
                      <w:r w:rsidRPr="005C63EB">
                        <w:rPr>
                          <w:rStyle w:val="eop"/>
                          <w:rFonts w:asciiTheme="majorHAnsi" w:hAnsiTheme="majorHAnsi" w:cstheme="majorHAnsi"/>
                          <w:sz w:val="20"/>
                          <w:szCs w:val="20"/>
                        </w:rPr>
                        <w:t> </w:t>
                      </w:r>
                    </w:p>
                    <w:p w14:paraId="0D9327C0" w14:textId="77777777" w:rsidR="005C63EB" w:rsidRPr="005C63EB" w:rsidRDefault="005C63EB" w:rsidP="005C63EB">
                      <w:pPr>
                        <w:pStyle w:val="paragraph"/>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We will be learning to:</w:t>
                      </w:r>
                      <w:r w:rsidRPr="005C63EB">
                        <w:rPr>
                          <w:rStyle w:val="eop"/>
                          <w:rFonts w:asciiTheme="majorHAnsi" w:hAnsiTheme="majorHAnsi" w:cstheme="majorHAnsi"/>
                          <w:sz w:val="20"/>
                          <w:szCs w:val="20"/>
                        </w:rPr>
                        <w:t> </w:t>
                      </w:r>
                    </w:p>
                    <w:p w14:paraId="6168B4A2" w14:textId="4EA57AED" w:rsidR="005C63EB" w:rsidRPr="005C63EB" w:rsidRDefault="005C63EB" w:rsidP="005C63EB">
                      <w:pPr>
                        <w:pStyle w:val="paragraph"/>
                        <w:numPr>
                          <w:ilvl w:val="0"/>
                          <w:numId w:val="12"/>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Use vocabulary to describe and follow directions, such as full turn, half turn, left, right, forward</w:t>
                      </w:r>
                      <w:r w:rsidR="009F446C">
                        <w:rPr>
                          <w:rStyle w:val="normaltextrun"/>
                          <w:rFonts w:asciiTheme="majorHAnsi" w:hAnsiTheme="majorHAnsi" w:cstheme="majorHAnsi"/>
                          <w:sz w:val="20"/>
                          <w:szCs w:val="20"/>
                        </w:rPr>
                        <w:t>s</w:t>
                      </w:r>
                      <w:r w:rsidRPr="005C63EB">
                        <w:rPr>
                          <w:rStyle w:val="normaltextrun"/>
                          <w:rFonts w:asciiTheme="majorHAnsi" w:hAnsiTheme="majorHAnsi" w:cstheme="majorHAnsi"/>
                          <w:sz w:val="20"/>
                          <w:szCs w:val="20"/>
                        </w:rPr>
                        <w:t xml:space="preserve">, backwards, clockwise and </w:t>
                      </w:r>
                      <w:proofErr w:type="gramStart"/>
                      <w:r w:rsidRPr="005C63EB">
                        <w:rPr>
                          <w:rStyle w:val="normaltextrun"/>
                          <w:rFonts w:asciiTheme="majorHAnsi" w:hAnsiTheme="majorHAnsi" w:cstheme="majorHAnsi"/>
                          <w:sz w:val="20"/>
                          <w:szCs w:val="20"/>
                        </w:rPr>
                        <w:t>anti-clockwise</w:t>
                      </w:r>
                      <w:proofErr w:type="gramEnd"/>
                      <w:r w:rsidRPr="005C63EB">
                        <w:rPr>
                          <w:rStyle w:val="normaltextrun"/>
                          <w:rFonts w:asciiTheme="majorHAnsi" w:hAnsiTheme="majorHAnsi" w:cstheme="majorHAnsi"/>
                          <w:sz w:val="20"/>
                          <w:szCs w:val="20"/>
                        </w:rPr>
                        <w:t>.</w:t>
                      </w:r>
                      <w:r w:rsidRPr="005C63EB">
                        <w:rPr>
                          <w:rStyle w:val="eop"/>
                          <w:rFonts w:asciiTheme="majorHAnsi" w:hAnsiTheme="majorHAnsi" w:cstheme="majorHAnsi"/>
                          <w:sz w:val="20"/>
                          <w:szCs w:val="20"/>
                        </w:rPr>
                        <w:t> </w:t>
                      </w:r>
                    </w:p>
                    <w:p w14:paraId="08E69A6C" w14:textId="10B89C80" w:rsidR="005C63EB" w:rsidRPr="005C63EB" w:rsidRDefault="005C63EB" w:rsidP="005C63EB">
                      <w:pPr>
                        <w:pStyle w:val="paragraph"/>
                        <w:numPr>
                          <w:ilvl w:val="0"/>
                          <w:numId w:val="12"/>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 xml:space="preserve">Use </w:t>
                      </w:r>
                      <w:r w:rsidR="009F446C">
                        <w:rPr>
                          <w:rStyle w:val="normaltextrun"/>
                          <w:rFonts w:asciiTheme="majorHAnsi" w:hAnsiTheme="majorHAnsi" w:cstheme="majorHAnsi"/>
                          <w:sz w:val="20"/>
                          <w:szCs w:val="20"/>
                        </w:rPr>
                        <w:t xml:space="preserve">the </w:t>
                      </w:r>
                      <w:r w:rsidRPr="005C63EB">
                        <w:rPr>
                          <w:rStyle w:val="normaltextrun"/>
                          <w:rFonts w:asciiTheme="majorHAnsi" w:hAnsiTheme="majorHAnsi" w:cstheme="majorHAnsi"/>
                          <w:sz w:val="20"/>
                          <w:szCs w:val="20"/>
                        </w:rPr>
                        <w:t>compass points, North, South, East and West.</w:t>
                      </w:r>
                      <w:r w:rsidRPr="005C63EB">
                        <w:rPr>
                          <w:rStyle w:val="eop"/>
                          <w:rFonts w:asciiTheme="majorHAnsi" w:hAnsiTheme="majorHAnsi" w:cstheme="majorHAnsi"/>
                          <w:sz w:val="20"/>
                          <w:szCs w:val="20"/>
                        </w:rPr>
                        <w:t> </w:t>
                      </w:r>
                    </w:p>
                    <w:p w14:paraId="11BEE679" w14:textId="77777777" w:rsidR="005C63EB" w:rsidRPr="005C63EB" w:rsidRDefault="005C63EB" w:rsidP="005C63EB">
                      <w:pPr>
                        <w:pStyle w:val="paragraph"/>
                        <w:numPr>
                          <w:ilvl w:val="0"/>
                          <w:numId w:val="12"/>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Know what a right angle looks like.</w:t>
                      </w:r>
                      <w:r w:rsidRPr="005C63EB">
                        <w:rPr>
                          <w:rStyle w:val="eop"/>
                          <w:rFonts w:asciiTheme="majorHAnsi" w:hAnsiTheme="majorHAnsi" w:cstheme="majorHAnsi"/>
                          <w:sz w:val="20"/>
                          <w:szCs w:val="20"/>
                        </w:rPr>
                        <w:t> </w:t>
                      </w:r>
                    </w:p>
                    <w:p w14:paraId="639C5D23" w14:textId="77777777" w:rsidR="005C63EB" w:rsidRPr="005C63EB" w:rsidRDefault="005C63EB" w:rsidP="005C63EB">
                      <w:pPr>
                        <w:pStyle w:val="paragraph"/>
                        <w:numPr>
                          <w:ilvl w:val="0"/>
                          <w:numId w:val="12"/>
                        </w:numPr>
                        <w:spacing w:before="0" w:beforeAutospacing="0" w:after="0" w:afterAutospacing="0"/>
                        <w:textAlignment w:val="baseline"/>
                        <w:rPr>
                          <w:rFonts w:asciiTheme="majorHAnsi" w:hAnsiTheme="majorHAnsi" w:cstheme="majorHAnsi"/>
                          <w:sz w:val="20"/>
                          <w:szCs w:val="20"/>
                        </w:rPr>
                      </w:pPr>
                      <w:r w:rsidRPr="005C63EB">
                        <w:rPr>
                          <w:rStyle w:val="normaltextrun"/>
                          <w:rFonts w:asciiTheme="majorHAnsi" w:hAnsiTheme="majorHAnsi" w:cstheme="majorHAnsi"/>
                          <w:sz w:val="20"/>
                          <w:szCs w:val="20"/>
                        </w:rPr>
                        <w:t>Compare and describe other angles in relation to a right angle.</w:t>
                      </w:r>
                      <w:r w:rsidRPr="005C63EB">
                        <w:rPr>
                          <w:rStyle w:val="eop"/>
                          <w:rFonts w:asciiTheme="majorHAnsi" w:hAnsiTheme="majorHAnsi" w:cstheme="majorHAnsi"/>
                          <w:sz w:val="20"/>
                          <w:szCs w:val="20"/>
                        </w:rPr>
                        <w:t> </w:t>
                      </w:r>
                    </w:p>
                    <w:p w14:paraId="7E6CBDB2" w14:textId="77777777" w:rsidR="0058504E" w:rsidRPr="005C63EB" w:rsidRDefault="0058504E" w:rsidP="0058504E">
                      <w:pPr>
                        <w:spacing w:after="0"/>
                        <w:rPr>
                          <w:rFonts w:asciiTheme="majorHAnsi" w:hAnsiTheme="majorHAnsi" w:cstheme="majorHAnsi"/>
                          <w:sz w:val="20"/>
                          <w:szCs w:val="20"/>
                          <w:u w:val="single"/>
                        </w:rPr>
                      </w:pPr>
                    </w:p>
                  </w:txbxContent>
                </v:textbox>
              </v:shape>
            </w:pict>
          </mc:Fallback>
        </mc:AlternateContent>
      </w:r>
      <w:r w:rsidR="0058504E">
        <w:rPr>
          <w:noProof/>
          <w:lang w:eastAsia="en-GB"/>
        </w:rPr>
        <mc:AlternateContent>
          <mc:Choice Requires="wps">
            <w:drawing>
              <wp:anchor distT="0" distB="0" distL="114300" distR="114300" simplePos="0" relativeHeight="251659264" behindDoc="0" locked="0" layoutInCell="1" allowOverlap="1" wp14:anchorId="3EB40238" wp14:editId="5B704F61">
                <wp:simplePos x="0" y="0"/>
                <wp:positionH relativeFrom="column">
                  <wp:posOffset>-298450</wp:posOffset>
                </wp:positionH>
                <wp:positionV relativeFrom="paragraph">
                  <wp:posOffset>-279400</wp:posOffset>
                </wp:positionV>
                <wp:extent cx="3795395" cy="4438650"/>
                <wp:effectExtent l="0" t="0" r="146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438650"/>
                        </a:xfrm>
                        <a:prstGeom prst="rect">
                          <a:avLst/>
                        </a:prstGeom>
                        <a:solidFill>
                          <a:srgbClr val="FFFFFF"/>
                        </a:solidFill>
                        <a:ln w="9525">
                          <a:solidFill>
                            <a:srgbClr val="000000"/>
                          </a:solidFill>
                          <a:miter lim="800000"/>
                          <a:headEnd/>
                          <a:tailEnd/>
                        </a:ln>
                      </wps:spPr>
                      <wps:txbx>
                        <w:txbxContent>
                          <w:p w14:paraId="68B8A699" w14:textId="77777777" w:rsidR="0058504E" w:rsidRPr="005C63EB" w:rsidRDefault="0058504E" w:rsidP="00287A69">
                            <w:pPr>
                              <w:spacing w:after="0" w:line="240" w:lineRule="auto"/>
                              <w:rPr>
                                <w:rFonts w:asciiTheme="majorHAnsi" w:hAnsiTheme="majorHAnsi" w:cstheme="majorHAnsi"/>
                                <w:b/>
                                <w:sz w:val="20"/>
                                <w:szCs w:val="20"/>
                              </w:rPr>
                            </w:pPr>
                            <w:r w:rsidRPr="005C63EB">
                              <w:rPr>
                                <w:rFonts w:asciiTheme="majorHAnsi" w:hAnsiTheme="majorHAnsi" w:cstheme="majorHAnsi"/>
                                <w:b/>
                                <w:sz w:val="20"/>
                                <w:szCs w:val="20"/>
                              </w:rPr>
                              <w:t>Literacy</w:t>
                            </w:r>
                          </w:p>
                          <w:p w14:paraId="0EDC38B7" w14:textId="77777777" w:rsidR="0058504E" w:rsidRPr="005C63EB" w:rsidRDefault="0058504E" w:rsidP="00287A69">
                            <w:p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In reading we will be learning to:</w:t>
                            </w:r>
                          </w:p>
                          <w:p w14:paraId="317884FF"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Recognise an increasing number of sight/common words.</w:t>
                            </w:r>
                          </w:p>
                          <w:p w14:paraId="7792ED2C"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Use our knowledge of phonics to sound out unfamiliar words</w:t>
                            </w:r>
                          </w:p>
                          <w:p w14:paraId="5AA19636"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Identify the beginning, middle, end of a story.</w:t>
                            </w:r>
                          </w:p>
                          <w:p w14:paraId="040C7EBF"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Read with increasing fluency.</w:t>
                            </w:r>
                          </w:p>
                          <w:p w14:paraId="6E6712CA"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Show understanding by completing a follow up task.</w:t>
                            </w:r>
                          </w:p>
                          <w:p w14:paraId="0348D270" w14:textId="77777777" w:rsidR="0058504E" w:rsidRPr="005C63EB" w:rsidRDefault="0058504E" w:rsidP="00287A69">
                            <w:pPr>
                              <w:pStyle w:val="ListParagraph"/>
                              <w:spacing w:after="0" w:line="240" w:lineRule="auto"/>
                              <w:ind w:left="360"/>
                              <w:rPr>
                                <w:rFonts w:asciiTheme="majorHAnsi" w:hAnsiTheme="majorHAnsi" w:cstheme="majorHAnsi"/>
                                <w:sz w:val="20"/>
                                <w:szCs w:val="20"/>
                              </w:rPr>
                            </w:pPr>
                          </w:p>
                          <w:p w14:paraId="1BBDBA54" w14:textId="77777777" w:rsidR="0058504E" w:rsidRPr="005C63EB" w:rsidRDefault="0058504E" w:rsidP="00287A69">
                            <w:p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In writing we will be learning to:</w:t>
                            </w:r>
                          </w:p>
                          <w:p w14:paraId="58A1DF5D" w14:textId="77777777" w:rsidR="0058504E" w:rsidRPr="005C63EB" w:rsidRDefault="0058504E" w:rsidP="00287A69">
                            <w:pPr>
                              <w:pStyle w:val="ListParagraph"/>
                              <w:numPr>
                                <w:ilvl w:val="0"/>
                                <w:numId w:val="7"/>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Consistently use capital letters, finger spaces and full stops in our sentences.</w:t>
                            </w:r>
                          </w:p>
                          <w:p w14:paraId="5502E221" w14:textId="77777777" w:rsidR="0058504E" w:rsidRPr="005C63EB" w:rsidRDefault="0058504E" w:rsidP="00287A69">
                            <w:pPr>
                              <w:pStyle w:val="ListParagraph"/>
                              <w:numPr>
                                <w:ilvl w:val="0"/>
                                <w:numId w:val="7"/>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 xml:space="preserve">Use question marks and exclamation marks. </w:t>
                            </w:r>
                          </w:p>
                          <w:p w14:paraId="126A0D1F" w14:textId="77777777" w:rsidR="0058504E" w:rsidRPr="005C63EB" w:rsidRDefault="0058504E"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Develop our fine motor skills which will help us write neatly.</w:t>
                            </w:r>
                          </w:p>
                          <w:p w14:paraId="098624EC" w14:textId="77777777" w:rsidR="0058504E" w:rsidRPr="005C63EB" w:rsidRDefault="0058504E"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Use a word bank to spell key vocabulary in our writing.</w:t>
                            </w:r>
                          </w:p>
                          <w:p w14:paraId="7A433039" w14:textId="72C6CEC5" w:rsidR="0058504E" w:rsidRPr="005C63EB" w:rsidRDefault="0058504E"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Read over our writing to check that it makes sense.</w:t>
                            </w:r>
                          </w:p>
                          <w:p w14:paraId="4FF75F4A" w14:textId="23A309FB" w:rsidR="005C63EB" w:rsidRPr="005C63EB" w:rsidRDefault="005C63EB"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Include different openers to start sentences.</w:t>
                            </w:r>
                          </w:p>
                          <w:p w14:paraId="40C2B08F" w14:textId="5F0FE154" w:rsidR="005C63EB" w:rsidRPr="005C63EB" w:rsidRDefault="005C63EB"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Use conjunctions (e.g. and, because) to join sentences together.</w:t>
                            </w:r>
                          </w:p>
                          <w:p w14:paraId="7E9DE746" w14:textId="77777777" w:rsidR="0058504E" w:rsidRPr="005C63EB" w:rsidRDefault="0058504E" w:rsidP="00287A69">
                            <w:pPr>
                              <w:spacing w:after="0" w:line="240" w:lineRule="auto"/>
                              <w:rPr>
                                <w:rFonts w:asciiTheme="majorHAnsi" w:hAnsiTheme="majorHAnsi" w:cstheme="majorHAnsi"/>
                                <w:sz w:val="20"/>
                                <w:szCs w:val="20"/>
                              </w:rPr>
                            </w:pPr>
                          </w:p>
                          <w:p w14:paraId="4E53EAFF" w14:textId="6CF227E6" w:rsidR="005C63EB" w:rsidRPr="005C63EB" w:rsidRDefault="005C63EB" w:rsidP="00287A69">
                            <w:pPr>
                              <w:spacing w:after="0" w:line="240" w:lineRule="auto"/>
                              <w:rPr>
                                <w:rFonts w:asciiTheme="majorHAnsi" w:hAnsiTheme="majorHAnsi" w:cstheme="majorHAnsi"/>
                                <w:sz w:val="20"/>
                                <w:szCs w:val="20"/>
                              </w:rPr>
                            </w:pPr>
                            <w:r>
                              <w:rPr>
                                <w:rFonts w:asciiTheme="majorHAnsi" w:hAnsiTheme="majorHAnsi" w:cstheme="majorHAnsi"/>
                                <w:sz w:val="20"/>
                                <w:szCs w:val="20"/>
                              </w:rPr>
                              <w:t>Listening and talking</w:t>
                            </w:r>
                          </w:p>
                          <w:p w14:paraId="0ABE7047" w14:textId="41A1DF26" w:rsidR="0058504E" w:rsidRDefault="005C63EB" w:rsidP="00287A69">
                            <w:p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This term, we will use our IDL focus to develop listening and talking skills. We will prepare and deliver a small talk at home to share in school.</w:t>
                            </w:r>
                          </w:p>
                          <w:p w14:paraId="79FA910A" w14:textId="44F2E9EB" w:rsidR="005C63EB" w:rsidRPr="005C63EB" w:rsidRDefault="005C63EB" w:rsidP="00287A69">
                            <w:pPr>
                              <w:spacing w:after="0" w:line="240" w:lineRule="auto"/>
                              <w:rPr>
                                <w:rFonts w:asciiTheme="majorHAnsi" w:hAnsiTheme="majorHAnsi" w:cstheme="majorHAnsi"/>
                                <w:sz w:val="20"/>
                                <w:szCs w:val="20"/>
                              </w:rPr>
                            </w:pPr>
                            <w:r>
                              <w:rPr>
                                <w:rFonts w:asciiTheme="majorHAnsi" w:hAnsiTheme="majorHAnsi" w:cstheme="majorHAnsi"/>
                                <w:sz w:val="20"/>
                                <w:szCs w:val="20"/>
                              </w:rPr>
                              <w:t>We will be learning to:</w:t>
                            </w:r>
                          </w:p>
                          <w:p w14:paraId="46E61368" w14:textId="77777777" w:rsidR="0058504E" w:rsidRPr="005C63EB" w:rsidRDefault="0058504E" w:rsidP="00287A69">
                            <w:pPr>
                              <w:pStyle w:val="ListParagraph"/>
                              <w:numPr>
                                <w:ilvl w:val="0"/>
                                <w:numId w:val="2"/>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Be a respectful listener by looking at the person who is talking.</w:t>
                            </w:r>
                          </w:p>
                          <w:p w14:paraId="03835ECB" w14:textId="77777777" w:rsidR="0058504E" w:rsidRPr="005C63EB" w:rsidRDefault="0058504E" w:rsidP="00287A69">
                            <w:pPr>
                              <w:pStyle w:val="ListParagraph"/>
                              <w:numPr>
                                <w:ilvl w:val="0"/>
                                <w:numId w:val="2"/>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Ask open questions to find out more information.</w:t>
                            </w:r>
                          </w:p>
                          <w:p w14:paraId="61D83556" w14:textId="77777777" w:rsidR="0058504E" w:rsidRPr="005C63EB" w:rsidRDefault="0058504E" w:rsidP="00287A69">
                            <w:pPr>
                              <w:pStyle w:val="ListParagraph"/>
                              <w:numPr>
                                <w:ilvl w:val="0"/>
                                <w:numId w:val="2"/>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Take part in group and class discussions.</w:t>
                            </w:r>
                          </w:p>
                          <w:p w14:paraId="3E8308CC" w14:textId="7D92D748" w:rsidR="0058504E" w:rsidRPr="005C63EB" w:rsidRDefault="0058504E" w:rsidP="00287A69">
                            <w:pPr>
                              <w:pStyle w:val="ListParagraph"/>
                              <w:numPr>
                                <w:ilvl w:val="0"/>
                                <w:numId w:val="2"/>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Find and discuss interesting vocabulary.</w:t>
                            </w:r>
                          </w:p>
                          <w:p w14:paraId="43F54ACF" w14:textId="2DAA1753" w:rsidR="0058504E" w:rsidRPr="005C63EB" w:rsidRDefault="0058504E" w:rsidP="00287A69">
                            <w:pPr>
                              <w:spacing w:after="0" w:line="240" w:lineRule="auto"/>
                              <w:rPr>
                                <w:rFonts w:asciiTheme="majorHAnsi" w:hAnsiTheme="majorHAnsi" w:cstheme="majorHAnsi"/>
                                <w:sz w:val="20"/>
                                <w:szCs w:val="20"/>
                              </w:rPr>
                            </w:pPr>
                          </w:p>
                          <w:p w14:paraId="714DA4FD" w14:textId="4ABF75F2" w:rsidR="005C63EB" w:rsidRPr="005C63EB" w:rsidRDefault="005C63EB" w:rsidP="00287A69">
                            <w:pPr>
                              <w:spacing w:after="0" w:line="240" w:lineRule="auto"/>
                              <w:rPr>
                                <w:rFonts w:asciiTheme="majorHAnsi" w:hAnsiTheme="majorHAnsi" w:cstheme="majorHAnsi"/>
                                <w:sz w:val="20"/>
                                <w:szCs w:val="20"/>
                              </w:rPr>
                            </w:pPr>
                          </w:p>
                          <w:p w14:paraId="0B0F1038" w14:textId="77777777" w:rsidR="005C63EB" w:rsidRPr="005C63EB" w:rsidRDefault="005C63EB" w:rsidP="00287A69">
                            <w:pPr>
                              <w:spacing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40238" id="_x0000_s1027" type="#_x0000_t202" style="position:absolute;margin-left:-23.5pt;margin-top:-22pt;width:298.85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">
                <v:textbox>
                  <w:txbxContent>
                    <w:p w14:paraId="68B8A699" w14:textId="77777777" w:rsidR="0058504E" w:rsidRPr="005C63EB" w:rsidRDefault="0058504E" w:rsidP="00287A69">
                      <w:pPr>
                        <w:spacing w:after="0" w:line="240" w:lineRule="auto"/>
                        <w:rPr>
                          <w:rFonts w:asciiTheme="majorHAnsi" w:hAnsiTheme="majorHAnsi" w:cstheme="majorHAnsi"/>
                          <w:b/>
                          <w:sz w:val="20"/>
                          <w:szCs w:val="20"/>
                        </w:rPr>
                      </w:pPr>
                      <w:r w:rsidRPr="005C63EB">
                        <w:rPr>
                          <w:rFonts w:asciiTheme="majorHAnsi" w:hAnsiTheme="majorHAnsi" w:cstheme="majorHAnsi"/>
                          <w:b/>
                          <w:sz w:val="20"/>
                          <w:szCs w:val="20"/>
                        </w:rPr>
                        <w:t>Literacy</w:t>
                      </w:r>
                    </w:p>
                    <w:p w14:paraId="0EDC38B7" w14:textId="77777777" w:rsidR="0058504E" w:rsidRPr="005C63EB" w:rsidRDefault="0058504E" w:rsidP="00287A69">
                      <w:p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In reading we will be learning to:</w:t>
                      </w:r>
                    </w:p>
                    <w:p w14:paraId="317884FF"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Recognise an increasing number of sight/common words.</w:t>
                      </w:r>
                    </w:p>
                    <w:p w14:paraId="7792ED2C"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Use our knowledge of phonics to sound out unfamiliar words</w:t>
                      </w:r>
                    </w:p>
                    <w:p w14:paraId="5AA19636"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Identify the beginning, middle, end of a story.</w:t>
                      </w:r>
                    </w:p>
                    <w:p w14:paraId="040C7EBF"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Read with increasing fluency.</w:t>
                      </w:r>
                    </w:p>
                    <w:p w14:paraId="6E6712CA" w14:textId="77777777" w:rsidR="0058504E" w:rsidRPr="005C63EB" w:rsidRDefault="0058504E" w:rsidP="00287A69">
                      <w:pPr>
                        <w:pStyle w:val="ListParagraph"/>
                        <w:numPr>
                          <w:ilvl w:val="0"/>
                          <w:numId w:val="1"/>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Show understanding by completing a follow up task.</w:t>
                      </w:r>
                    </w:p>
                    <w:p w14:paraId="0348D270" w14:textId="77777777" w:rsidR="0058504E" w:rsidRPr="005C63EB" w:rsidRDefault="0058504E" w:rsidP="00287A69">
                      <w:pPr>
                        <w:pStyle w:val="ListParagraph"/>
                        <w:spacing w:after="0" w:line="240" w:lineRule="auto"/>
                        <w:ind w:left="360"/>
                        <w:rPr>
                          <w:rFonts w:asciiTheme="majorHAnsi" w:hAnsiTheme="majorHAnsi" w:cstheme="majorHAnsi"/>
                          <w:sz w:val="20"/>
                          <w:szCs w:val="20"/>
                        </w:rPr>
                      </w:pPr>
                    </w:p>
                    <w:p w14:paraId="1BBDBA54" w14:textId="77777777" w:rsidR="0058504E" w:rsidRPr="005C63EB" w:rsidRDefault="0058504E" w:rsidP="00287A69">
                      <w:p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In writing we will be learning to:</w:t>
                      </w:r>
                    </w:p>
                    <w:p w14:paraId="58A1DF5D" w14:textId="77777777" w:rsidR="0058504E" w:rsidRPr="005C63EB" w:rsidRDefault="0058504E" w:rsidP="00287A69">
                      <w:pPr>
                        <w:pStyle w:val="ListParagraph"/>
                        <w:numPr>
                          <w:ilvl w:val="0"/>
                          <w:numId w:val="7"/>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Consistently use capital letters, finger spaces and full stops in our sentences.</w:t>
                      </w:r>
                    </w:p>
                    <w:p w14:paraId="5502E221" w14:textId="77777777" w:rsidR="0058504E" w:rsidRPr="005C63EB" w:rsidRDefault="0058504E" w:rsidP="00287A69">
                      <w:pPr>
                        <w:pStyle w:val="ListParagraph"/>
                        <w:numPr>
                          <w:ilvl w:val="0"/>
                          <w:numId w:val="7"/>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 xml:space="preserve">Use question marks and exclamation marks. </w:t>
                      </w:r>
                    </w:p>
                    <w:p w14:paraId="126A0D1F" w14:textId="77777777" w:rsidR="0058504E" w:rsidRPr="005C63EB" w:rsidRDefault="0058504E"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Develop our fine motor skills which will help us write neatly.</w:t>
                      </w:r>
                    </w:p>
                    <w:p w14:paraId="098624EC" w14:textId="77777777" w:rsidR="0058504E" w:rsidRPr="005C63EB" w:rsidRDefault="0058504E"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Use a word bank to spell key vocabulary in our writing.</w:t>
                      </w:r>
                    </w:p>
                    <w:p w14:paraId="7A433039" w14:textId="72C6CEC5" w:rsidR="0058504E" w:rsidRPr="005C63EB" w:rsidRDefault="0058504E"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Read over our writing to check that it makes sense.</w:t>
                      </w:r>
                    </w:p>
                    <w:p w14:paraId="4FF75F4A" w14:textId="23A309FB" w:rsidR="005C63EB" w:rsidRPr="005C63EB" w:rsidRDefault="005C63EB"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Include different openers to start sentences.</w:t>
                      </w:r>
                    </w:p>
                    <w:p w14:paraId="40C2B08F" w14:textId="5F0FE154" w:rsidR="005C63EB" w:rsidRPr="005C63EB" w:rsidRDefault="005C63EB" w:rsidP="00287A69">
                      <w:pPr>
                        <w:pStyle w:val="ListParagraph"/>
                        <w:numPr>
                          <w:ilvl w:val="0"/>
                          <w:numId w:val="4"/>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Use conjunctions (e.g. and, because) to join sentences together.</w:t>
                      </w:r>
                    </w:p>
                    <w:p w14:paraId="7E9DE746" w14:textId="77777777" w:rsidR="0058504E" w:rsidRPr="005C63EB" w:rsidRDefault="0058504E" w:rsidP="00287A69">
                      <w:pPr>
                        <w:spacing w:after="0" w:line="240" w:lineRule="auto"/>
                        <w:rPr>
                          <w:rFonts w:asciiTheme="majorHAnsi" w:hAnsiTheme="majorHAnsi" w:cstheme="majorHAnsi"/>
                          <w:sz w:val="20"/>
                          <w:szCs w:val="20"/>
                        </w:rPr>
                      </w:pPr>
                    </w:p>
                    <w:p w14:paraId="4E53EAFF" w14:textId="6CF227E6" w:rsidR="005C63EB" w:rsidRPr="005C63EB" w:rsidRDefault="005C63EB" w:rsidP="00287A69">
                      <w:pPr>
                        <w:spacing w:after="0" w:line="240" w:lineRule="auto"/>
                        <w:rPr>
                          <w:rFonts w:asciiTheme="majorHAnsi" w:hAnsiTheme="majorHAnsi" w:cstheme="majorHAnsi"/>
                          <w:sz w:val="20"/>
                          <w:szCs w:val="20"/>
                        </w:rPr>
                      </w:pPr>
                      <w:r>
                        <w:rPr>
                          <w:rFonts w:asciiTheme="majorHAnsi" w:hAnsiTheme="majorHAnsi" w:cstheme="majorHAnsi"/>
                          <w:sz w:val="20"/>
                          <w:szCs w:val="20"/>
                        </w:rPr>
                        <w:t>Listening and talking</w:t>
                      </w:r>
                    </w:p>
                    <w:p w14:paraId="0ABE7047" w14:textId="41A1DF26" w:rsidR="0058504E" w:rsidRDefault="005C63EB" w:rsidP="00287A69">
                      <w:p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This term, we will use our IDL focus to develop listening and talking skills. We will prepare and deliver a small talk at home to share in school.</w:t>
                      </w:r>
                    </w:p>
                    <w:p w14:paraId="79FA910A" w14:textId="44F2E9EB" w:rsidR="005C63EB" w:rsidRPr="005C63EB" w:rsidRDefault="005C63EB" w:rsidP="00287A69">
                      <w:pPr>
                        <w:spacing w:after="0" w:line="240" w:lineRule="auto"/>
                        <w:rPr>
                          <w:rFonts w:asciiTheme="majorHAnsi" w:hAnsiTheme="majorHAnsi" w:cstheme="majorHAnsi"/>
                          <w:sz w:val="20"/>
                          <w:szCs w:val="20"/>
                        </w:rPr>
                      </w:pPr>
                      <w:r>
                        <w:rPr>
                          <w:rFonts w:asciiTheme="majorHAnsi" w:hAnsiTheme="majorHAnsi" w:cstheme="majorHAnsi"/>
                          <w:sz w:val="20"/>
                          <w:szCs w:val="20"/>
                        </w:rPr>
                        <w:t>We will be learning to:</w:t>
                      </w:r>
                    </w:p>
                    <w:p w14:paraId="46E61368" w14:textId="77777777" w:rsidR="0058504E" w:rsidRPr="005C63EB" w:rsidRDefault="0058504E" w:rsidP="00287A69">
                      <w:pPr>
                        <w:pStyle w:val="ListParagraph"/>
                        <w:numPr>
                          <w:ilvl w:val="0"/>
                          <w:numId w:val="2"/>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Be a respectful listener by looking at the person who is talking.</w:t>
                      </w:r>
                    </w:p>
                    <w:p w14:paraId="03835ECB" w14:textId="77777777" w:rsidR="0058504E" w:rsidRPr="005C63EB" w:rsidRDefault="0058504E" w:rsidP="00287A69">
                      <w:pPr>
                        <w:pStyle w:val="ListParagraph"/>
                        <w:numPr>
                          <w:ilvl w:val="0"/>
                          <w:numId w:val="2"/>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Ask open questions to find out more information.</w:t>
                      </w:r>
                    </w:p>
                    <w:p w14:paraId="61D83556" w14:textId="77777777" w:rsidR="0058504E" w:rsidRPr="005C63EB" w:rsidRDefault="0058504E" w:rsidP="00287A69">
                      <w:pPr>
                        <w:pStyle w:val="ListParagraph"/>
                        <w:numPr>
                          <w:ilvl w:val="0"/>
                          <w:numId w:val="2"/>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Take part in group and class discussions.</w:t>
                      </w:r>
                    </w:p>
                    <w:p w14:paraId="3E8308CC" w14:textId="7D92D748" w:rsidR="0058504E" w:rsidRPr="005C63EB" w:rsidRDefault="0058504E" w:rsidP="00287A69">
                      <w:pPr>
                        <w:pStyle w:val="ListParagraph"/>
                        <w:numPr>
                          <w:ilvl w:val="0"/>
                          <w:numId w:val="2"/>
                        </w:numPr>
                        <w:spacing w:after="0" w:line="240" w:lineRule="auto"/>
                        <w:rPr>
                          <w:rFonts w:asciiTheme="majorHAnsi" w:hAnsiTheme="majorHAnsi" w:cstheme="majorHAnsi"/>
                          <w:sz w:val="20"/>
                          <w:szCs w:val="20"/>
                        </w:rPr>
                      </w:pPr>
                      <w:r w:rsidRPr="005C63EB">
                        <w:rPr>
                          <w:rFonts w:asciiTheme="majorHAnsi" w:hAnsiTheme="majorHAnsi" w:cstheme="majorHAnsi"/>
                          <w:sz w:val="20"/>
                          <w:szCs w:val="20"/>
                        </w:rPr>
                        <w:t>Find and discuss interesting vocabulary.</w:t>
                      </w:r>
                    </w:p>
                    <w:p w14:paraId="43F54ACF" w14:textId="2DAA1753" w:rsidR="0058504E" w:rsidRPr="005C63EB" w:rsidRDefault="0058504E" w:rsidP="00287A69">
                      <w:pPr>
                        <w:spacing w:after="0" w:line="240" w:lineRule="auto"/>
                        <w:rPr>
                          <w:rFonts w:asciiTheme="majorHAnsi" w:hAnsiTheme="majorHAnsi" w:cstheme="majorHAnsi"/>
                          <w:sz w:val="20"/>
                          <w:szCs w:val="20"/>
                        </w:rPr>
                      </w:pPr>
                    </w:p>
                    <w:p w14:paraId="714DA4FD" w14:textId="4ABF75F2" w:rsidR="005C63EB" w:rsidRPr="005C63EB" w:rsidRDefault="005C63EB" w:rsidP="00287A69">
                      <w:pPr>
                        <w:spacing w:after="0" w:line="240" w:lineRule="auto"/>
                        <w:rPr>
                          <w:rFonts w:asciiTheme="majorHAnsi" w:hAnsiTheme="majorHAnsi" w:cstheme="majorHAnsi"/>
                          <w:sz w:val="20"/>
                          <w:szCs w:val="20"/>
                        </w:rPr>
                      </w:pPr>
                    </w:p>
                    <w:p w14:paraId="0B0F1038" w14:textId="77777777" w:rsidR="005C63EB" w:rsidRPr="005C63EB" w:rsidRDefault="005C63EB" w:rsidP="00287A69">
                      <w:pPr>
                        <w:spacing w:line="240" w:lineRule="auto"/>
                        <w:rPr>
                          <w:sz w:val="20"/>
                          <w:szCs w:val="20"/>
                        </w:rPr>
                      </w:pPr>
                    </w:p>
                  </w:txbxContent>
                </v:textbox>
              </v:shape>
            </w:pict>
          </mc:Fallback>
        </mc:AlternateContent>
      </w:r>
      <w:r w:rsidR="0058504E">
        <w:rPr>
          <w:noProof/>
          <w:lang w:eastAsia="en-GB"/>
        </w:rPr>
        <mc:AlternateContent>
          <mc:Choice Requires="wps">
            <w:drawing>
              <wp:anchor distT="0" distB="0" distL="114300" distR="114300" simplePos="0" relativeHeight="251661312" behindDoc="0" locked="0" layoutInCell="1" allowOverlap="1" wp14:anchorId="012B5543" wp14:editId="76729512">
                <wp:simplePos x="0" y="0"/>
                <wp:positionH relativeFrom="column">
                  <wp:posOffset>3594100</wp:posOffset>
                </wp:positionH>
                <wp:positionV relativeFrom="paragraph">
                  <wp:posOffset>-273050</wp:posOffset>
                </wp:positionV>
                <wp:extent cx="2783840" cy="697230"/>
                <wp:effectExtent l="0" t="0" r="1651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83840" cy="697230"/>
                        </a:xfrm>
                        <a:prstGeom prst="rect">
                          <a:avLst/>
                        </a:prstGeom>
                        <a:solidFill>
                          <a:srgbClr val="FFFFFF"/>
                        </a:solidFill>
                        <a:ln w="19050">
                          <a:solidFill>
                            <a:srgbClr val="000000"/>
                          </a:solidFill>
                          <a:miter/>
                        </a:ln>
                      </wps:spPr>
                      <wps:txbx>
                        <w:txbxContent>
                          <w:p w14:paraId="242C6702" w14:textId="77777777" w:rsidR="0058504E" w:rsidRDefault="0058504E" w:rsidP="0058504E">
                            <w:pPr>
                              <w:spacing w:line="256" w:lineRule="auto"/>
                              <w:jc w:val="center"/>
                              <w:rPr>
                                <w:rFonts w:ascii="SassoonCRInfant" w:hAnsi="SassoonCRInfant"/>
                                <w:b/>
                                <w:bCs/>
                                <w:sz w:val="28"/>
                                <w:szCs w:val="28"/>
                                <w:lang w:val="en-US"/>
                              </w:rPr>
                            </w:pPr>
                            <w:r>
                              <w:rPr>
                                <w:rFonts w:ascii="SassoonCRInfant" w:hAnsi="SassoonCRInfant"/>
                                <w:b/>
                                <w:bCs/>
                                <w:sz w:val="28"/>
                                <w:szCs w:val="28"/>
                                <w:u w:val="single"/>
                                <w:lang w:val="en-US"/>
                              </w:rPr>
                              <w:t>P2/3 Curriculum Overview</w:t>
                            </w:r>
                          </w:p>
                          <w:p w14:paraId="56787E9C" w14:textId="77777777" w:rsidR="0058504E" w:rsidRDefault="0058504E" w:rsidP="0058504E">
                            <w:pPr>
                              <w:spacing w:line="256" w:lineRule="auto"/>
                              <w:jc w:val="center"/>
                              <w:rPr>
                                <w:rFonts w:ascii="SassoonCRInfant" w:hAnsi="SassoonCRInfant"/>
                                <w:sz w:val="28"/>
                                <w:szCs w:val="28"/>
                                <w:lang w:val="en-US"/>
                              </w:rPr>
                            </w:pPr>
                            <w:r>
                              <w:rPr>
                                <w:rFonts w:ascii="SassoonCRInfant" w:hAnsi="SassoonCRInfant"/>
                                <w:sz w:val="28"/>
                                <w:szCs w:val="28"/>
                                <w:lang w:val="en-US"/>
                              </w:rPr>
                              <w:t>January – April 2025</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12B5543" id="_x0000_s1028" style="position:absolute;margin-left:283pt;margin-top:-21.5pt;width:219.2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" strokeweight="1.5pt">
                <v:textbox>
                  <w:txbxContent>
                    <w:p w14:paraId="242C6702" w14:textId="77777777" w:rsidR="0058504E" w:rsidRDefault="0058504E" w:rsidP="0058504E">
                      <w:pPr>
                        <w:spacing w:line="256" w:lineRule="auto"/>
                        <w:jc w:val="center"/>
                        <w:rPr>
                          <w:rFonts w:ascii="SassoonCRInfant" w:hAnsi="SassoonCRInfant"/>
                          <w:b/>
                          <w:bCs/>
                          <w:sz w:val="28"/>
                          <w:szCs w:val="28"/>
                          <w:lang w:val="en-US"/>
                        </w:rPr>
                      </w:pPr>
                      <w:r>
                        <w:rPr>
                          <w:rFonts w:ascii="SassoonCRInfant" w:hAnsi="SassoonCRInfant"/>
                          <w:b/>
                          <w:bCs/>
                          <w:sz w:val="28"/>
                          <w:szCs w:val="28"/>
                          <w:u w:val="single"/>
                          <w:lang w:val="en-US"/>
                        </w:rPr>
                        <w:t>P2/3 Curriculum Overview</w:t>
                      </w:r>
                    </w:p>
                    <w:p w14:paraId="56787E9C" w14:textId="77777777" w:rsidR="0058504E" w:rsidRDefault="0058504E" w:rsidP="0058504E">
                      <w:pPr>
                        <w:spacing w:line="256" w:lineRule="auto"/>
                        <w:jc w:val="center"/>
                        <w:rPr>
                          <w:rFonts w:ascii="SassoonCRInfant" w:hAnsi="SassoonCRInfant"/>
                          <w:sz w:val="28"/>
                          <w:szCs w:val="28"/>
                          <w:lang w:val="en-US"/>
                        </w:rPr>
                      </w:pPr>
                      <w:r>
                        <w:rPr>
                          <w:rFonts w:ascii="SassoonCRInfant" w:hAnsi="SassoonCRInfant"/>
                          <w:sz w:val="28"/>
                          <w:szCs w:val="28"/>
                          <w:lang w:val="en-US"/>
                        </w:rPr>
                        <w:t>January – April 2025</w:t>
                      </w:r>
                    </w:p>
                  </w:txbxContent>
                </v:textbox>
              </v:rect>
            </w:pict>
          </mc:Fallback>
        </mc:AlternateContent>
      </w:r>
    </w:p>
    <w:p w14:paraId="0DCC0830" w14:textId="77777777" w:rsidR="0058504E" w:rsidRDefault="0058504E" w:rsidP="0058504E">
      <w:r>
        <w:rPr>
          <w:noProof/>
          <w:lang w:eastAsia="en-GB"/>
        </w:rPr>
        <mc:AlternateContent>
          <mc:Choice Requires="wps">
            <w:drawing>
              <wp:anchor distT="0" distB="0" distL="114300" distR="114300" simplePos="0" relativeHeight="251663360" behindDoc="0" locked="0" layoutInCell="1" allowOverlap="1" wp14:anchorId="24CDDA6A" wp14:editId="0840D1BA">
                <wp:simplePos x="0" y="0"/>
                <wp:positionH relativeFrom="margin">
                  <wp:posOffset>3600450</wp:posOffset>
                </wp:positionH>
                <wp:positionV relativeFrom="paragraph">
                  <wp:posOffset>210185</wp:posOffset>
                </wp:positionV>
                <wp:extent cx="2777490" cy="3079750"/>
                <wp:effectExtent l="0" t="0" r="2286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3079750"/>
                        </a:xfrm>
                        <a:prstGeom prst="rect">
                          <a:avLst/>
                        </a:prstGeom>
                        <a:solidFill>
                          <a:srgbClr val="FFFFFF"/>
                        </a:solidFill>
                        <a:ln w="9525">
                          <a:solidFill>
                            <a:srgbClr val="000000"/>
                          </a:solidFill>
                          <a:miter lim="800000"/>
                          <a:headEnd/>
                          <a:tailEnd/>
                        </a:ln>
                      </wps:spPr>
                      <wps:txbx>
                        <w:txbxContent>
                          <w:p w14:paraId="328F3E63" w14:textId="77777777" w:rsidR="0058504E" w:rsidRPr="00272986" w:rsidRDefault="0058504E" w:rsidP="0058504E">
                            <w:pPr>
                              <w:jc w:val="center"/>
                              <w:rPr>
                                <w:rFonts w:asciiTheme="majorHAnsi" w:hAnsiTheme="majorHAnsi" w:cstheme="majorHAnsi"/>
                                <w:b/>
                                <w:sz w:val="20"/>
                                <w:szCs w:val="20"/>
                                <w:u w:val="single"/>
                              </w:rPr>
                            </w:pPr>
                            <w:r w:rsidRPr="00272986">
                              <w:rPr>
                                <w:rFonts w:asciiTheme="majorHAnsi" w:hAnsiTheme="majorHAnsi" w:cstheme="majorHAnsi"/>
                                <w:b/>
                                <w:sz w:val="20"/>
                                <w:szCs w:val="20"/>
                                <w:u w:val="single"/>
                              </w:rPr>
                              <w:t>Important Information</w:t>
                            </w:r>
                          </w:p>
                          <w:p w14:paraId="3C591822" w14:textId="77777777" w:rsidR="0058504E" w:rsidRPr="00272986" w:rsidRDefault="0058504E" w:rsidP="0058504E">
                            <w:pPr>
                              <w:spacing w:after="0"/>
                              <w:rPr>
                                <w:rFonts w:asciiTheme="majorHAnsi" w:hAnsiTheme="majorHAnsi" w:cstheme="majorHAnsi"/>
                                <w:sz w:val="20"/>
                                <w:szCs w:val="20"/>
                              </w:rPr>
                            </w:pPr>
                            <w:r w:rsidRPr="00272986">
                              <w:rPr>
                                <w:rFonts w:asciiTheme="majorHAnsi" w:hAnsiTheme="majorHAnsi" w:cstheme="majorHAnsi"/>
                                <w:sz w:val="20"/>
                                <w:szCs w:val="20"/>
                              </w:rPr>
                              <w:t>Please support your child to be ready for school by:</w:t>
                            </w:r>
                          </w:p>
                          <w:p w14:paraId="40FFA4B9" w14:textId="77777777" w:rsidR="0058504E" w:rsidRPr="00F21CE7" w:rsidRDefault="0058504E" w:rsidP="0058504E">
                            <w:pPr>
                              <w:pStyle w:val="ListParagraph"/>
                              <w:numPr>
                                <w:ilvl w:val="0"/>
                                <w:numId w:val="3"/>
                              </w:numPr>
                              <w:spacing w:after="0"/>
                              <w:rPr>
                                <w:rFonts w:asciiTheme="majorHAnsi" w:hAnsiTheme="majorHAnsi" w:cstheme="majorHAnsi"/>
                                <w:b/>
                                <w:sz w:val="20"/>
                                <w:szCs w:val="20"/>
                              </w:rPr>
                            </w:pPr>
                            <w:r w:rsidRPr="00F21CE7">
                              <w:rPr>
                                <w:rFonts w:asciiTheme="majorHAnsi" w:hAnsiTheme="majorHAnsi" w:cstheme="majorHAnsi"/>
                                <w:b/>
                                <w:sz w:val="20"/>
                                <w:szCs w:val="20"/>
                              </w:rPr>
                              <w:t xml:space="preserve">Sending their reading folder and reading record to school every day. </w:t>
                            </w:r>
                          </w:p>
                          <w:p w14:paraId="2A5F14EA"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u w:val="single"/>
                              </w:rPr>
                              <w:t>Naming</w:t>
                            </w:r>
                            <w:r w:rsidRPr="00272986">
                              <w:rPr>
                                <w:rFonts w:asciiTheme="majorHAnsi" w:hAnsiTheme="majorHAnsi" w:cstheme="majorHAnsi"/>
                                <w:sz w:val="20"/>
                                <w:szCs w:val="20"/>
                              </w:rPr>
                              <w:t xml:space="preserve"> all clothing sent to school.</w:t>
                            </w:r>
                          </w:p>
                          <w:p w14:paraId="1CB22855"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rPr>
                              <w:t xml:space="preserve">Provide a filled water bottle and a healthy snack. This could be fruit, crisps or biscuits but </w:t>
                            </w:r>
                            <w:r w:rsidRPr="00272986">
                              <w:rPr>
                                <w:rFonts w:asciiTheme="majorHAnsi" w:hAnsiTheme="majorHAnsi" w:cstheme="majorHAnsi"/>
                                <w:b/>
                                <w:sz w:val="20"/>
                                <w:szCs w:val="20"/>
                              </w:rPr>
                              <w:t>not</w:t>
                            </w:r>
                            <w:r w:rsidRPr="00272986">
                              <w:rPr>
                                <w:rFonts w:asciiTheme="majorHAnsi" w:hAnsiTheme="majorHAnsi" w:cstheme="majorHAnsi"/>
                                <w:sz w:val="20"/>
                                <w:szCs w:val="20"/>
                              </w:rPr>
                              <w:t xml:space="preserve"> sweets.</w:t>
                            </w:r>
                          </w:p>
                          <w:p w14:paraId="79C1F7C1"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rPr>
                              <w:t>Providing appropriate outdoor clothing, particularly in the winter months.</w:t>
                            </w:r>
                          </w:p>
                          <w:p w14:paraId="214A8DC4"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rPr>
                              <w:t>Promoting and practising independence with organising belongings and getting dressed.</w:t>
                            </w:r>
                          </w:p>
                          <w:p w14:paraId="442D6C59"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rPr>
                              <w:t>Please discourage your child from bringing toys to school.</w:t>
                            </w:r>
                          </w:p>
                          <w:p w14:paraId="1DA26B80" w14:textId="77777777" w:rsidR="0058504E" w:rsidRPr="00272986" w:rsidRDefault="0058504E" w:rsidP="0058504E">
                            <w:pPr>
                              <w:spacing w:after="0"/>
                              <w:rPr>
                                <w:rFonts w:asciiTheme="majorHAnsi" w:hAnsiTheme="majorHAnsi" w:cstheme="majorHAnsi"/>
                                <w:sz w:val="20"/>
                                <w:szCs w:val="20"/>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DDA6A" id="_x0000_s1029" type="#_x0000_t202" style="position:absolute;margin-left:283.5pt;margin-top:16.55pt;width:218.7pt;height:2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">
                <v:textbox>
                  <w:txbxContent>
                    <w:p w14:paraId="328F3E63" w14:textId="77777777" w:rsidR="0058504E" w:rsidRPr="00272986" w:rsidRDefault="0058504E" w:rsidP="0058504E">
                      <w:pPr>
                        <w:jc w:val="center"/>
                        <w:rPr>
                          <w:rFonts w:asciiTheme="majorHAnsi" w:hAnsiTheme="majorHAnsi" w:cstheme="majorHAnsi"/>
                          <w:b/>
                          <w:sz w:val="20"/>
                          <w:szCs w:val="20"/>
                          <w:u w:val="single"/>
                        </w:rPr>
                      </w:pPr>
                      <w:r w:rsidRPr="00272986">
                        <w:rPr>
                          <w:rFonts w:asciiTheme="majorHAnsi" w:hAnsiTheme="majorHAnsi" w:cstheme="majorHAnsi"/>
                          <w:b/>
                          <w:sz w:val="20"/>
                          <w:szCs w:val="20"/>
                          <w:u w:val="single"/>
                        </w:rPr>
                        <w:t>Important Information</w:t>
                      </w:r>
                    </w:p>
                    <w:p w14:paraId="3C591822" w14:textId="77777777" w:rsidR="0058504E" w:rsidRPr="00272986" w:rsidRDefault="0058504E" w:rsidP="0058504E">
                      <w:pPr>
                        <w:spacing w:after="0"/>
                        <w:rPr>
                          <w:rFonts w:asciiTheme="majorHAnsi" w:hAnsiTheme="majorHAnsi" w:cstheme="majorHAnsi"/>
                          <w:sz w:val="20"/>
                          <w:szCs w:val="20"/>
                        </w:rPr>
                      </w:pPr>
                      <w:r w:rsidRPr="00272986">
                        <w:rPr>
                          <w:rFonts w:asciiTheme="majorHAnsi" w:hAnsiTheme="majorHAnsi" w:cstheme="majorHAnsi"/>
                          <w:sz w:val="20"/>
                          <w:szCs w:val="20"/>
                        </w:rPr>
                        <w:t>Please support your child to be ready for school by:</w:t>
                      </w:r>
                    </w:p>
                    <w:p w14:paraId="40FFA4B9" w14:textId="77777777" w:rsidR="0058504E" w:rsidRPr="00F21CE7" w:rsidRDefault="0058504E" w:rsidP="0058504E">
                      <w:pPr>
                        <w:pStyle w:val="ListParagraph"/>
                        <w:numPr>
                          <w:ilvl w:val="0"/>
                          <w:numId w:val="3"/>
                        </w:numPr>
                        <w:spacing w:after="0"/>
                        <w:rPr>
                          <w:rFonts w:asciiTheme="majorHAnsi" w:hAnsiTheme="majorHAnsi" w:cstheme="majorHAnsi"/>
                          <w:b/>
                          <w:sz w:val="20"/>
                          <w:szCs w:val="20"/>
                        </w:rPr>
                      </w:pPr>
                      <w:r w:rsidRPr="00F21CE7">
                        <w:rPr>
                          <w:rFonts w:asciiTheme="majorHAnsi" w:hAnsiTheme="majorHAnsi" w:cstheme="majorHAnsi"/>
                          <w:b/>
                          <w:sz w:val="20"/>
                          <w:szCs w:val="20"/>
                        </w:rPr>
                        <w:t xml:space="preserve">Sending their reading folder and reading record to school every day. </w:t>
                      </w:r>
                    </w:p>
                    <w:p w14:paraId="2A5F14EA"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u w:val="single"/>
                        </w:rPr>
                        <w:t>Naming</w:t>
                      </w:r>
                      <w:r w:rsidRPr="00272986">
                        <w:rPr>
                          <w:rFonts w:asciiTheme="majorHAnsi" w:hAnsiTheme="majorHAnsi" w:cstheme="majorHAnsi"/>
                          <w:sz w:val="20"/>
                          <w:szCs w:val="20"/>
                        </w:rPr>
                        <w:t xml:space="preserve"> all clothing sent to school.</w:t>
                      </w:r>
                    </w:p>
                    <w:p w14:paraId="1CB22855"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rPr>
                        <w:t xml:space="preserve">Provide a filled water bottle and a healthy snack. This could be fruit, crisps or biscuits but </w:t>
                      </w:r>
                      <w:r w:rsidRPr="00272986">
                        <w:rPr>
                          <w:rFonts w:asciiTheme="majorHAnsi" w:hAnsiTheme="majorHAnsi" w:cstheme="majorHAnsi"/>
                          <w:b/>
                          <w:sz w:val="20"/>
                          <w:szCs w:val="20"/>
                        </w:rPr>
                        <w:t>not</w:t>
                      </w:r>
                      <w:r w:rsidRPr="00272986">
                        <w:rPr>
                          <w:rFonts w:asciiTheme="majorHAnsi" w:hAnsiTheme="majorHAnsi" w:cstheme="majorHAnsi"/>
                          <w:sz w:val="20"/>
                          <w:szCs w:val="20"/>
                        </w:rPr>
                        <w:t xml:space="preserve"> sweets.</w:t>
                      </w:r>
                    </w:p>
                    <w:p w14:paraId="79C1F7C1"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rPr>
                        <w:t>Providing appropriate outdoor clothing, particularly in the winter months.</w:t>
                      </w:r>
                    </w:p>
                    <w:p w14:paraId="214A8DC4"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rPr>
                        <w:t>Promoting and practising independence with organising belongings and getting dressed.</w:t>
                      </w:r>
                    </w:p>
                    <w:p w14:paraId="442D6C59" w14:textId="77777777" w:rsidR="0058504E" w:rsidRPr="00272986" w:rsidRDefault="0058504E" w:rsidP="0058504E">
                      <w:pPr>
                        <w:pStyle w:val="ListParagraph"/>
                        <w:numPr>
                          <w:ilvl w:val="0"/>
                          <w:numId w:val="3"/>
                        </w:numPr>
                        <w:spacing w:after="0"/>
                        <w:rPr>
                          <w:rFonts w:asciiTheme="majorHAnsi" w:hAnsiTheme="majorHAnsi" w:cstheme="majorHAnsi"/>
                          <w:sz w:val="20"/>
                          <w:szCs w:val="20"/>
                        </w:rPr>
                      </w:pPr>
                      <w:r w:rsidRPr="00272986">
                        <w:rPr>
                          <w:rFonts w:asciiTheme="majorHAnsi" w:hAnsiTheme="majorHAnsi" w:cstheme="majorHAnsi"/>
                          <w:sz w:val="20"/>
                          <w:szCs w:val="20"/>
                        </w:rPr>
                        <w:t>Please discourage your child from bringing toys to school.</w:t>
                      </w:r>
                    </w:p>
                    <w:p w14:paraId="1DA26B80" w14:textId="77777777" w:rsidR="0058504E" w:rsidRPr="00272986" w:rsidRDefault="0058504E" w:rsidP="0058504E">
                      <w:pPr>
                        <w:spacing w:after="0"/>
                        <w:rPr>
                          <w:rFonts w:asciiTheme="majorHAnsi" w:hAnsiTheme="majorHAnsi" w:cstheme="majorHAnsi"/>
                          <w:sz w:val="20"/>
                          <w:szCs w:val="20"/>
                          <w:highlight w:val="yellow"/>
                        </w:rPr>
                      </w:pPr>
                    </w:p>
                  </w:txbxContent>
                </v:textbox>
                <w10:wrap anchorx="margin"/>
              </v:shape>
            </w:pict>
          </mc:Fallback>
        </mc:AlternateContent>
      </w:r>
    </w:p>
    <w:p w14:paraId="6762D90D" w14:textId="10E2D11D" w:rsidR="0058504E" w:rsidRDefault="00287A69" w:rsidP="0058504E">
      <w:pPr>
        <w:spacing w:after="160" w:line="259" w:lineRule="auto"/>
      </w:pPr>
      <w:r w:rsidRPr="00747620">
        <w:rPr>
          <w:noProof/>
          <w:lang w:eastAsia="en-GB"/>
        </w:rPr>
        <mc:AlternateContent>
          <mc:Choice Requires="wps">
            <w:drawing>
              <wp:anchor distT="0" distB="0" distL="114300" distR="114300" simplePos="0" relativeHeight="251662336" behindDoc="0" locked="0" layoutInCell="1" allowOverlap="1" wp14:anchorId="230227EF" wp14:editId="2BE36727">
                <wp:simplePos x="0" y="0"/>
                <wp:positionH relativeFrom="column">
                  <wp:posOffset>-311150</wp:posOffset>
                </wp:positionH>
                <wp:positionV relativeFrom="paragraph">
                  <wp:posOffset>3601720</wp:posOffset>
                </wp:positionV>
                <wp:extent cx="3810000" cy="2260600"/>
                <wp:effectExtent l="0" t="0" r="1905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260600"/>
                        </a:xfrm>
                        <a:prstGeom prst="rect">
                          <a:avLst/>
                        </a:prstGeom>
                        <a:solidFill>
                          <a:srgbClr val="FFFFFF"/>
                        </a:solidFill>
                        <a:ln w="9525">
                          <a:solidFill>
                            <a:srgbClr val="000000"/>
                          </a:solidFill>
                          <a:miter lim="800000"/>
                          <a:headEnd/>
                          <a:tailEnd/>
                        </a:ln>
                      </wps:spPr>
                      <wps:txbx>
                        <w:txbxContent>
                          <w:p w14:paraId="21F4C415" w14:textId="6075745E" w:rsidR="005C63EB" w:rsidRDefault="0058504E" w:rsidP="00287A69">
                            <w:pPr>
                              <w:spacing w:line="240" w:lineRule="auto"/>
                              <w:rPr>
                                <w:rFonts w:asciiTheme="majorHAnsi" w:hAnsiTheme="majorHAnsi" w:cstheme="majorHAnsi"/>
                                <w:b/>
                                <w:sz w:val="20"/>
                                <w:szCs w:val="20"/>
                              </w:rPr>
                            </w:pPr>
                            <w:r w:rsidRPr="00287A69">
                              <w:rPr>
                                <w:rFonts w:asciiTheme="majorHAnsi" w:hAnsiTheme="majorHAnsi" w:cstheme="majorHAnsi"/>
                                <w:b/>
                                <w:sz w:val="20"/>
                                <w:szCs w:val="20"/>
                              </w:rPr>
                              <w:t>Health and Wellbeing:</w:t>
                            </w:r>
                          </w:p>
                          <w:p w14:paraId="14FE236D" w14:textId="410A6C11" w:rsidR="0083564B" w:rsidRPr="00F67814" w:rsidRDefault="00F67814" w:rsidP="00287A69">
                            <w:pPr>
                              <w:spacing w:line="240" w:lineRule="auto"/>
                              <w:rPr>
                                <w:rFonts w:asciiTheme="majorHAnsi" w:hAnsiTheme="majorHAnsi" w:cstheme="majorHAnsi"/>
                                <w:bCs/>
                                <w:sz w:val="20"/>
                                <w:szCs w:val="20"/>
                              </w:rPr>
                            </w:pPr>
                            <w:r>
                              <w:rPr>
                                <w:rFonts w:asciiTheme="majorHAnsi" w:hAnsiTheme="majorHAnsi" w:cstheme="majorHAnsi"/>
                                <w:bCs/>
                                <w:sz w:val="20"/>
                                <w:szCs w:val="20"/>
                              </w:rPr>
                              <w:t>In P.E. we will be working on developing our fitness skills.</w:t>
                            </w:r>
                          </w:p>
                          <w:p w14:paraId="03752392" w14:textId="3ED0EF1A" w:rsidR="005C63EB" w:rsidRPr="00287A69" w:rsidRDefault="005C63EB" w:rsidP="00287A69">
                            <w:pPr>
                              <w:spacing w:line="240" w:lineRule="auto"/>
                              <w:rPr>
                                <w:rFonts w:asciiTheme="majorHAnsi" w:hAnsiTheme="majorHAnsi" w:cstheme="majorHAnsi"/>
                                <w:sz w:val="20"/>
                                <w:szCs w:val="20"/>
                              </w:rPr>
                            </w:pPr>
                            <w:r w:rsidRPr="00287A69">
                              <w:rPr>
                                <w:rFonts w:asciiTheme="majorHAnsi" w:hAnsiTheme="majorHAnsi" w:cstheme="majorHAnsi"/>
                                <w:sz w:val="20"/>
                                <w:szCs w:val="20"/>
                              </w:rPr>
                              <w:t xml:space="preserve">Neurodiversity week: We will learn more about, and celebrate, neurodiversity. </w:t>
                            </w:r>
                          </w:p>
                          <w:p w14:paraId="70717E0D" w14:textId="14307865" w:rsidR="005C63EB" w:rsidRPr="00287A69" w:rsidRDefault="005C63EB" w:rsidP="00287A69">
                            <w:pPr>
                              <w:spacing w:line="240" w:lineRule="auto"/>
                              <w:rPr>
                                <w:rFonts w:asciiTheme="majorHAnsi" w:hAnsiTheme="majorHAnsi" w:cstheme="majorHAnsi"/>
                                <w:sz w:val="20"/>
                                <w:szCs w:val="20"/>
                              </w:rPr>
                            </w:pPr>
                            <w:r w:rsidRPr="00287A69">
                              <w:rPr>
                                <w:rFonts w:asciiTheme="majorHAnsi" w:hAnsiTheme="majorHAnsi" w:cstheme="majorHAnsi"/>
                                <w:sz w:val="20"/>
                                <w:szCs w:val="20"/>
                              </w:rPr>
                              <w:t>We will also be looking at the following health and wellbeing topics:</w:t>
                            </w:r>
                          </w:p>
                          <w:p w14:paraId="22878493" w14:textId="1EC306CA" w:rsidR="005C63EB" w:rsidRPr="00287A69" w:rsidRDefault="00287A69" w:rsidP="00287A69">
                            <w:pPr>
                              <w:pStyle w:val="ListParagraph"/>
                              <w:numPr>
                                <w:ilvl w:val="0"/>
                                <w:numId w:val="14"/>
                              </w:numPr>
                              <w:spacing w:line="240" w:lineRule="auto"/>
                              <w:rPr>
                                <w:rFonts w:asciiTheme="majorHAnsi" w:hAnsiTheme="majorHAnsi" w:cstheme="majorHAnsi"/>
                                <w:sz w:val="20"/>
                                <w:szCs w:val="20"/>
                              </w:rPr>
                            </w:pPr>
                            <w:r w:rsidRPr="00287A69">
                              <w:rPr>
                                <w:rFonts w:asciiTheme="majorHAnsi" w:hAnsiTheme="majorHAnsi" w:cstheme="majorHAnsi"/>
                                <w:sz w:val="20"/>
                                <w:szCs w:val="20"/>
                              </w:rPr>
                              <w:t>Water safety</w:t>
                            </w:r>
                          </w:p>
                          <w:p w14:paraId="3AE827D5" w14:textId="7E0EFA60" w:rsidR="00287A69" w:rsidRPr="00287A69" w:rsidRDefault="00287A69" w:rsidP="00287A69">
                            <w:pPr>
                              <w:pStyle w:val="ListParagraph"/>
                              <w:numPr>
                                <w:ilvl w:val="0"/>
                                <w:numId w:val="14"/>
                              </w:numPr>
                              <w:spacing w:line="240" w:lineRule="auto"/>
                              <w:rPr>
                                <w:rFonts w:asciiTheme="majorHAnsi" w:hAnsiTheme="majorHAnsi" w:cstheme="majorHAnsi"/>
                                <w:sz w:val="20"/>
                                <w:szCs w:val="20"/>
                              </w:rPr>
                            </w:pPr>
                            <w:r w:rsidRPr="00287A69">
                              <w:rPr>
                                <w:rFonts w:asciiTheme="majorHAnsi" w:hAnsiTheme="majorHAnsi" w:cstheme="majorHAnsi"/>
                                <w:sz w:val="20"/>
                                <w:szCs w:val="20"/>
                              </w:rPr>
                              <w:t xml:space="preserve">Digital safety </w:t>
                            </w:r>
                          </w:p>
                          <w:p w14:paraId="1FA82CFD" w14:textId="143AAD1F" w:rsidR="00287A69" w:rsidRPr="00287A69" w:rsidRDefault="00287A69" w:rsidP="00287A69">
                            <w:pPr>
                              <w:pStyle w:val="ListParagraph"/>
                              <w:numPr>
                                <w:ilvl w:val="0"/>
                                <w:numId w:val="14"/>
                              </w:numPr>
                              <w:spacing w:line="240" w:lineRule="auto"/>
                              <w:rPr>
                                <w:rFonts w:asciiTheme="majorHAnsi" w:hAnsiTheme="majorHAnsi" w:cstheme="majorHAnsi"/>
                                <w:sz w:val="20"/>
                                <w:szCs w:val="20"/>
                              </w:rPr>
                            </w:pPr>
                            <w:r w:rsidRPr="00287A69">
                              <w:rPr>
                                <w:rFonts w:asciiTheme="majorHAnsi" w:hAnsiTheme="majorHAnsi" w:cstheme="majorHAnsi"/>
                                <w:sz w:val="20"/>
                                <w:szCs w:val="20"/>
                              </w:rPr>
                              <w:t>Personal safety</w:t>
                            </w:r>
                          </w:p>
                          <w:p w14:paraId="2C426B55" w14:textId="77777777" w:rsidR="005C63EB" w:rsidRPr="00287A69" w:rsidRDefault="005C63EB" w:rsidP="00287A69">
                            <w:pPr>
                              <w:spacing w:line="240" w:lineRule="auto"/>
                              <w:rPr>
                                <w:rFonts w:asciiTheme="majorHAnsi" w:hAnsiTheme="majorHAnsi" w:cstheme="majorHAnsi"/>
                                <w:sz w:val="20"/>
                                <w:szCs w:val="20"/>
                              </w:rPr>
                            </w:pPr>
                          </w:p>
                          <w:p w14:paraId="7446F1D0" w14:textId="77777777" w:rsidR="005C63EB" w:rsidRPr="00287A69" w:rsidRDefault="005C63EB" w:rsidP="00287A69">
                            <w:pPr>
                              <w:spacing w:line="240" w:lineRule="auto"/>
                              <w:rPr>
                                <w:rFonts w:asciiTheme="majorHAnsi" w:hAnsiTheme="majorHAnsi" w:cstheme="majorHAnsi"/>
                                <w:sz w:val="20"/>
                                <w:szCs w:val="20"/>
                              </w:rPr>
                            </w:pPr>
                          </w:p>
                          <w:p w14:paraId="66178CB5" w14:textId="77777777" w:rsidR="0058504E" w:rsidRPr="00287A69" w:rsidRDefault="0058504E" w:rsidP="00287A69">
                            <w:pPr>
                              <w:spacing w:line="240" w:lineRule="auto"/>
                              <w:rPr>
                                <w:rFonts w:asciiTheme="majorHAnsi" w:hAnsiTheme="majorHAnsi" w:cs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227EF" id="_x0000_s1030" type="#_x0000_t202" style="position:absolute;margin-left:-24.5pt;margin-top:283.6pt;width:300pt;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">
                <v:textbox>
                  <w:txbxContent>
                    <w:p w14:paraId="21F4C415" w14:textId="6075745E" w:rsidR="005C63EB" w:rsidRDefault="0058504E" w:rsidP="00287A69">
                      <w:pPr>
                        <w:spacing w:line="240" w:lineRule="auto"/>
                        <w:rPr>
                          <w:rFonts w:asciiTheme="majorHAnsi" w:hAnsiTheme="majorHAnsi" w:cstheme="majorHAnsi"/>
                          <w:b/>
                          <w:sz w:val="20"/>
                          <w:szCs w:val="20"/>
                        </w:rPr>
                      </w:pPr>
                      <w:r w:rsidRPr="00287A69">
                        <w:rPr>
                          <w:rFonts w:asciiTheme="majorHAnsi" w:hAnsiTheme="majorHAnsi" w:cstheme="majorHAnsi"/>
                          <w:b/>
                          <w:sz w:val="20"/>
                          <w:szCs w:val="20"/>
                        </w:rPr>
                        <w:t>Health and Wellbeing:</w:t>
                      </w:r>
                    </w:p>
                    <w:p w14:paraId="14FE236D" w14:textId="410A6C11" w:rsidR="0083564B" w:rsidRPr="00F67814" w:rsidRDefault="00F67814" w:rsidP="00287A69">
                      <w:pPr>
                        <w:spacing w:line="240" w:lineRule="auto"/>
                        <w:rPr>
                          <w:rFonts w:asciiTheme="majorHAnsi" w:hAnsiTheme="majorHAnsi" w:cstheme="majorHAnsi"/>
                          <w:bCs/>
                          <w:sz w:val="20"/>
                          <w:szCs w:val="20"/>
                        </w:rPr>
                      </w:pPr>
                      <w:r>
                        <w:rPr>
                          <w:rFonts w:asciiTheme="majorHAnsi" w:hAnsiTheme="majorHAnsi" w:cstheme="majorHAnsi"/>
                          <w:bCs/>
                          <w:sz w:val="20"/>
                          <w:szCs w:val="20"/>
                        </w:rPr>
                        <w:t>In P.E. we will be working on developing our fitness skills.</w:t>
                      </w:r>
                    </w:p>
                    <w:p w14:paraId="03752392" w14:textId="3ED0EF1A" w:rsidR="005C63EB" w:rsidRPr="00287A69" w:rsidRDefault="005C63EB" w:rsidP="00287A69">
                      <w:pPr>
                        <w:spacing w:line="240" w:lineRule="auto"/>
                        <w:rPr>
                          <w:rFonts w:asciiTheme="majorHAnsi" w:hAnsiTheme="majorHAnsi" w:cstheme="majorHAnsi"/>
                          <w:sz w:val="20"/>
                          <w:szCs w:val="20"/>
                        </w:rPr>
                      </w:pPr>
                      <w:r w:rsidRPr="00287A69">
                        <w:rPr>
                          <w:rFonts w:asciiTheme="majorHAnsi" w:hAnsiTheme="majorHAnsi" w:cstheme="majorHAnsi"/>
                          <w:sz w:val="20"/>
                          <w:szCs w:val="20"/>
                        </w:rPr>
                        <w:t xml:space="preserve">Neurodiversity week: We will learn more about, and celebrate, neurodiversity. </w:t>
                      </w:r>
                    </w:p>
                    <w:p w14:paraId="70717E0D" w14:textId="14307865" w:rsidR="005C63EB" w:rsidRPr="00287A69" w:rsidRDefault="005C63EB" w:rsidP="00287A69">
                      <w:pPr>
                        <w:spacing w:line="240" w:lineRule="auto"/>
                        <w:rPr>
                          <w:rFonts w:asciiTheme="majorHAnsi" w:hAnsiTheme="majorHAnsi" w:cstheme="majorHAnsi"/>
                          <w:sz w:val="20"/>
                          <w:szCs w:val="20"/>
                        </w:rPr>
                      </w:pPr>
                      <w:r w:rsidRPr="00287A69">
                        <w:rPr>
                          <w:rFonts w:asciiTheme="majorHAnsi" w:hAnsiTheme="majorHAnsi" w:cstheme="majorHAnsi"/>
                          <w:sz w:val="20"/>
                          <w:szCs w:val="20"/>
                        </w:rPr>
                        <w:t>We will also be looking at the following health and wellbeing topics:</w:t>
                      </w:r>
                    </w:p>
                    <w:p w14:paraId="22878493" w14:textId="1EC306CA" w:rsidR="005C63EB" w:rsidRPr="00287A69" w:rsidRDefault="00287A69" w:rsidP="00287A69">
                      <w:pPr>
                        <w:pStyle w:val="ListParagraph"/>
                        <w:numPr>
                          <w:ilvl w:val="0"/>
                          <w:numId w:val="14"/>
                        </w:numPr>
                        <w:spacing w:line="240" w:lineRule="auto"/>
                        <w:rPr>
                          <w:rFonts w:asciiTheme="majorHAnsi" w:hAnsiTheme="majorHAnsi" w:cstheme="majorHAnsi"/>
                          <w:sz w:val="20"/>
                          <w:szCs w:val="20"/>
                        </w:rPr>
                      </w:pPr>
                      <w:r w:rsidRPr="00287A69">
                        <w:rPr>
                          <w:rFonts w:asciiTheme="majorHAnsi" w:hAnsiTheme="majorHAnsi" w:cstheme="majorHAnsi"/>
                          <w:sz w:val="20"/>
                          <w:szCs w:val="20"/>
                        </w:rPr>
                        <w:t>Water safety</w:t>
                      </w:r>
                    </w:p>
                    <w:p w14:paraId="3AE827D5" w14:textId="7E0EFA60" w:rsidR="00287A69" w:rsidRPr="00287A69" w:rsidRDefault="00287A69" w:rsidP="00287A69">
                      <w:pPr>
                        <w:pStyle w:val="ListParagraph"/>
                        <w:numPr>
                          <w:ilvl w:val="0"/>
                          <w:numId w:val="14"/>
                        </w:numPr>
                        <w:spacing w:line="240" w:lineRule="auto"/>
                        <w:rPr>
                          <w:rFonts w:asciiTheme="majorHAnsi" w:hAnsiTheme="majorHAnsi" w:cstheme="majorHAnsi"/>
                          <w:sz w:val="20"/>
                          <w:szCs w:val="20"/>
                        </w:rPr>
                      </w:pPr>
                      <w:r w:rsidRPr="00287A69">
                        <w:rPr>
                          <w:rFonts w:asciiTheme="majorHAnsi" w:hAnsiTheme="majorHAnsi" w:cstheme="majorHAnsi"/>
                          <w:sz w:val="20"/>
                          <w:szCs w:val="20"/>
                        </w:rPr>
                        <w:t xml:space="preserve">Digital safety </w:t>
                      </w:r>
                    </w:p>
                    <w:p w14:paraId="1FA82CFD" w14:textId="143AAD1F" w:rsidR="00287A69" w:rsidRPr="00287A69" w:rsidRDefault="00287A69" w:rsidP="00287A69">
                      <w:pPr>
                        <w:pStyle w:val="ListParagraph"/>
                        <w:numPr>
                          <w:ilvl w:val="0"/>
                          <w:numId w:val="14"/>
                        </w:numPr>
                        <w:spacing w:line="240" w:lineRule="auto"/>
                        <w:rPr>
                          <w:rFonts w:asciiTheme="majorHAnsi" w:hAnsiTheme="majorHAnsi" w:cstheme="majorHAnsi"/>
                          <w:sz w:val="20"/>
                          <w:szCs w:val="20"/>
                        </w:rPr>
                      </w:pPr>
                      <w:r w:rsidRPr="00287A69">
                        <w:rPr>
                          <w:rFonts w:asciiTheme="majorHAnsi" w:hAnsiTheme="majorHAnsi" w:cstheme="majorHAnsi"/>
                          <w:sz w:val="20"/>
                          <w:szCs w:val="20"/>
                        </w:rPr>
                        <w:t>Personal safety</w:t>
                      </w:r>
                    </w:p>
                    <w:p w14:paraId="2C426B55" w14:textId="77777777" w:rsidR="005C63EB" w:rsidRPr="00287A69" w:rsidRDefault="005C63EB" w:rsidP="00287A69">
                      <w:pPr>
                        <w:spacing w:line="240" w:lineRule="auto"/>
                        <w:rPr>
                          <w:rFonts w:asciiTheme="majorHAnsi" w:hAnsiTheme="majorHAnsi" w:cstheme="majorHAnsi"/>
                          <w:sz w:val="20"/>
                          <w:szCs w:val="20"/>
                        </w:rPr>
                      </w:pPr>
                    </w:p>
                    <w:p w14:paraId="7446F1D0" w14:textId="77777777" w:rsidR="005C63EB" w:rsidRPr="00287A69" w:rsidRDefault="005C63EB" w:rsidP="00287A69">
                      <w:pPr>
                        <w:spacing w:line="240" w:lineRule="auto"/>
                        <w:rPr>
                          <w:rFonts w:asciiTheme="majorHAnsi" w:hAnsiTheme="majorHAnsi" w:cstheme="majorHAnsi"/>
                          <w:sz w:val="20"/>
                          <w:szCs w:val="20"/>
                        </w:rPr>
                      </w:pPr>
                    </w:p>
                    <w:p w14:paraId="66178CB5" w14:textId="77777777" w:rsidR="0058504E" w:rsidRPr="00287A69" w:rsidRDefault="0058504E" w:rsidP="00287A69">
                      <w:pPr>
                        <w:spacing w:line="240" w:lineRule="auto"/>
                        <w:rPr>
                          <w:rFonts w:asciiTheme="majorHAnsi" w:hAnsiTheme="majorHAnsi" w:cstheme="majorHAnsi"/>
                          <w:sz w:val="20"/>
                          <w:szCs w:val="20"/>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CCD1DA5" wp14:editId="4F90B55C">
                <wp:simplePos x="0" y="0"/>
                <wp:positionH relativeFrom="margin">
                  <wp:posOffset>3581400</wp:posOffset>
                </wp:positionH>
                <wp:positionV relativeFrom="paragraph">
                  <wp:posOffset>3042920</wp:posOffset>
                </wp:positionV>
                <wp:extent cx="2777490" cy="2838450"/>
                <wp:effectExtent l="0" t="0" r="2286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838450"/>
                        </a:xfrm>
                        <a:prstGeom prst="rect">
                          <a:avLst/>
                        </a:prstGeom>
                        <a:solidFill>
                          <a:srgbClr val="FFFFFF"/>
                        </a:solidFill>
                        <a:ln w="9525">
                          <a:solidFill>
                            <a:srgbClr val="000000"/>
                          </a:solidFill>
                          <a:miter lim="800000"/>
                          <a:headEnd/>
                          <a:tailEnd/>
                        </a:ln>
                      </wps:spPr>
                      <wps:txbx>
                        <w:txbxContent>
                          <w:p w14:paraId="34923E68" w14:textId="77777777" w:rsidR="0058504E" w:rsidRPr="00272986" w:rsidRDefault="0058504E" w:rsidP="00287A69">
                            <w:pPr>
                              <w:spacing w:line="240" w:lineRule="auto"/>
                              <w:jc w:val="center"/>
                              <w:rPr>
                                <w:rFonts w:asciiTheme="majorHAnsi" w:hAnsiTheme="majorHAnsi" w:cstheme="majorHAnsi"/>
                                <w:b/>
                                <w:sz w:val="20"/>
                                <w:szCs w:val="20"/>
                                <w:u w:val="single"/>
                              </w:rPr>
                            </w:pPr>
                            <w:r>
                              <w:rPr>
                                <w:rFonts w:asciiTheme="majorHAnsi" w:hAnsiTheme="majorHAnsi" w:cstheme="majorHAnsi"/>
                                <w:b/>
                                <w:sz w:val="20"/>
                                <w:szCs w:val="20"/>
                                <w:u w:val="single"/>
                              </w:rPr>
                              <w:t>IDL</w:t>
                            </w:r>
                          </w:p>
                          <w:p w14:paraId="465266ED" w14:textId="14D8AC63" w:rsidR="00287A69" w:rsidRDefault="0058504E" w:rsidP="00287A69">
                            <w:pPr>
                              <w:shd w:val="clear" w:color="auto" w:fill="FFFFFF" w:themeFill="background1"/>
                              <w:spacing w:after="0" w:line="240" w:lineRule="auto"/>
                              <w:jc w:val="center"/>
                              <w:rPr>
                                <w:rFonts w:asciiTheme="majorHAnsi" w:hAnsiTheme="majorHAnsi" w:cstheme="majorHAnsi"/>
                                <w:sz w:val="20"/>
                                <w:szCs w:val="20"/>
                              </w:rPr>
                            </w:pPr>
                            <w:r>
                              <w:rPr>
                                <w:rFonts w:asciiTheme="majorHAnsi" w:hAnsiTheme="majorHAnsi" w:cstheme="majorHAnsi"/>
                                <w:sz w:val="20"/>
                                <w:szCs w:val="20"/>
                              </w:rPr>
                              <w:t xml:space="preserve">This term our IDL focus is Katie Morag. </w:t>
                            </w:r>
                            <w:r w:rsidR="00287A69">
                              <w:rPr>
                                <w:rFonts w:asciiTheme="majorHAnsi" w:hAnsiTheme="majorHAnsi" w:cstheme="majorHAnsi"/>
                                <w:sz w:val="20"/>
                                <w:szCs w:val="20"/>
                              </w:rPr>
                              <w:t xml:space="preserve">Each week, we will be focusing on a different Katie Morag story. </w:t>
                            </w:r>
                          </w:p>
                          <w:p w14:paraId="304FC4C1" w14:textId="7F3BEFC2" w:rsidR="00287A69" w:rsidRDefault="00287A69" w:rsidP="00287A69">
                            <w:pPr>
                              <w:shd w:val="clear" w:color="auto" w:fill="FFFFFF" w:themeFill="background1"/>
                              <w:spacing w:after="0" w:line="240" w:lineRule="auto"/>
                              <w:rPr>
                                <w:rFonts w:asciiTheme="majorHAnsi" w:hAnsiTheme="majorHAnsi" w:cstheme="majorHAnsi"/>
                                <w:sz w:val="20"/>
                                <w:szCs w:val="20"/>
                              </w:rPr>
                            </w:pPr>
                          </w:p>
                          <w:p w14:paraId="3969E8E7" w14:textId="6389DA42" w:rsidR="00287A69" w:rsidRDefault="00287A69" w:rsidP="00287A69">
                            <w:pPr>
                              <w:shd w:val="clear" w:color="auto" w:fill="FFFFFF" w:themeFill="background1"/>
                              <w:spacing w:after="0" w:line="240" w:lineRule="auto"/>
                              <w:rPr>
                                <w:rFonts w:asciiTheme="majorHAnsi" w:hAnsiTheme="majorHAnsi" w:cstheme="majorHAnsi"/>
                                <w:sz w:val="20"/>
                                <w:szCs w:val="20"/>
                              </w:rPr>
                            </w:pPr>
                            <w:r w:rsidRPr="00287A69">
                              <w:rPr>
                                <w:rFonts w:asciiTheme="majorHAnsi" w:hAnsiTheme="majorHAnsi" w:cstheme="majorHAnsi"/>
                                <w:sz w:val="20"/>
                                <w:szCs w:val="20"/>
                                <w:u w:val="single"/>
                              </w:rPr>
                              <w:t>Katie Morag Delivers the Mail</w:t>
                            </w:r>
                            <w:r>
                              <w:rPr>
                                <w:rFonts w:asciiTheme="majorHAnsi" w:hAnsiTheme="majorHAnsi" w:cstheme="majorHAnsi"/>
                                <w:sz w:val="20"/>
                                <w:szCs w:val="20"/>
                                <w:u w:val="single"/>
                              </w:rPr>
                              <w:t xml:space="preserve"> </w:t>
                            </w:r>
                            <w:r>
                              <w:rPr>
                                <w:rFonts w:asciiTheme="majorHAnsi" w:hAnsiTheme="majorHAnsi" w:cstheme="majorHAnsi"/>
                                <w:sz w:val="20"/>
                                <w:szCs w:val="20"/>
                              </w:rPr>
                              <w:t xml:space="preserve">– We will look at the differences between life on the mainland and </w:t>
                            </w:r>
                            <w:r w:rsidR="009F446C">
                              <w:rPr>
                                <w:rFonts w:asciiTheme="majorHAnsi" w:hAnsiTheme="majorHAnsi" w:cstheme="majorHAnsi"/>
                                <w:sz w:val="20"/>
                                <w:szCs w:val="20"/>
                              </w:rPr>
                              <w:t xml:space="preserve">life </w:t>
                            </w:r>
                            <w:r>
                              <w:rPr>
                                <w:rFonts w:asciiTheme="majorHAnsi" w:hAnsiTheme="majorHAnsi" w:cstheme="majorHAnsi"/>
                                <w:sz w:val="20"/>
                                <w:szCs w:val="20"/>
                              </w:rPr>
                              <w:t xml:space="preserve">on an island. We will set up a post office role play area. </w:t>
                            </w:r>
                          </w:p>
                          <w:p w14:paraId="09BD6EA0" w14:textId="4071D375" w:rsidR="00287A69" w:rsidRDefault="00287A69" w:rsidP="00287A69">
                            <w:pPr>
                              <w:shd w:val="clear" w:color="auto" w:fill="FFFFFF" w:themeFill="background1"/>
                              <w:spacing w:after="0" w:line="240" w:lineRule="auto"/>
                              <w:rPr>
                                <w:rFonts w:asciiTheme="majorHAnsi" w:hAnsiTheme="majorHAnsi" w:cstheme="majorHAnsi"/>
                                <w:sz w:val="20"/>
                                <w:szCs w:val="20"/>
                              </w:rPr>
                            </w:pPr>
                            <w:r>
                              <w:rPr>
                                <w:rFonts w:asciiTheme="majorHAnsi" w:hAnsiTheme="majorHAnsi" w:cstheme="majorHAnsi"/>
                                <w:sz w:val="20"/>
                                <w:szCs w:val="20"/>
                                <w:u w:val="single"/>
                              </w:rPr>
                              <w:t xml:space="preserve">Katie Morag and the two Grandmothers – </w:t>
                            </w:r>
                            <w:r>
                              <w:rPr>
                                <w:rFonts w:asciiTheme="majorHAnsi" w:hAnsiTheme="majorHAnsi" w:cstheme="majorHAnsi"/>
                                <w:sz w:val="20"/>
                                <w:szCs w:val="20"/>
                              </w:rPr>
                              <w:t>We will compare two characters.</w:t>
                            </w:r>
                          </w:p>
                          <w:p w14:paraId="69C9FE07" w14:textId="7825F06A" w:rsidR="00287A69" w:rsidRDefault="00287A69" w:rsidP="00287A69">
                            <w:pPr>
                              <w:shd w:val="clear" w:color="auto" w:fill="FFFFFF" w:themeFill="background1"/>
                              <w:spacing w:after="0" w:line="240" w:lineRule="auto"/>
                              <w:rPr>
                                <w:rFonts w:asciiTheme="majorHAnsi" w:hAnsiTheme="majorHAnsi" w:cstheme="majorHAnsi"/>
                                <w:sz w:val="20"/>
                                <w:szCs w:val="20"/>
                              </w:rPr>
                            </w:pPr>
                            <w:r>
                              <w:rPr>
                                <w:rFonts w:asciiTheme="majorHAnsi" w:hAnsiTheme="majorHAnsi" w:cstheme="majorHAnsi"/>
                                <w:sz w:val="20"/>
                                <w:szCs w:val="20"/>
                                <w:u w:val="single"/>
                              </w:rPr>
                              <w:t>Katie Morag and the Tiresome Ted</w:t>
                            </w:r>
                            <w:r>
                              <w:rPr>
                                <w:rFonts w:asciiTheme="majorHAnsi" w:hAnsiTheme="majorHAnsi" w:cstheme="majorHAnsi"/>
                                <w:sz w:val="20"/>
                                <w:szCs w:val="20"/>
                              </w:rPr>
                              <w:t xml:space="preserve"> – We will prepare and give a talk to the class. </w:t>
                            </w:r>
                          </w:p>
                          <w:p w14:paraId="628509CB" w14:textId="35F5EDB7" w:rsidR="00287A69" w:rsidRDefault="00287A69" w:rsidP="00287A69">
                            <w:pPr>
                              <w:shd w:val="clear" w:color="auto" w:fill="FFFFFF" w:themeFill="background1"/>
                              <w:spacing w:after="0" w:line="240" w:lineRule="auto"/>
                              <w:rPr>
                                <w:rFonts w:asciiTheme="majorHAnsi" w:hAnsiTheme="majorHAnsi" w:cstheme="majorHAnsi"/>
                                <w:sz w:val="20"/>
                                <w:szCs w:val="20"/>
                              </w:rPr>
                            </w:pPr>
                            <w:r>
                              <w:rPr>
                                <w:rFonts w:asciiTheme="majorHAnsi" w:hAnsiTheme="majorHAnsi" w:cstheme="majorHAnsi"/>
                                <w:sz w:val="20"/>
                                <w:szCs w:val="20"/>
                                <w:u w:val="single"/>
                              </w:rPr>
                              <w:t xml:space="preserve">Katie Morag and the New Pier – </w:t>
                            </w:r>
                            <w:r>
                              <w:rPr>
                                <w:rFonts w:asciiTheme="majorHAnsi" w:hAnsiTheme="majorHAnsi" w:cstheme="majorHAnsi"/>
                                <w:sz w:val="20"/>
                                <w:szCs w:val="20"/>
                              </w:rPr>
                              <w:t xml:space="preserve">We will participate in a STEM challenge. </w:t>
                            </w:r>
                          </w:p>
                          <w:p w14:paraId="36AD5C66" w14:textId="77777777" w:rsidR="00287A69" w:rsidRPr="00287A69" w:rsidRDefault="00287A69" w:rsidP="00287A69">
                            <w:pPr>
                              <w:shd w:val="clear" w:color="auto" w:fill="FFFFFF" w:themeFill="background1"/>
                              <w:spacing w:after="0" w:line="240" w:lineRule="auto"/>
                              <w:rPr>
                                <w:rFonts w:asciiTheme="majorHAnsi" w:hAnsiTheme="majorHAnsi" w:cs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D1DA5" id="Text Box 6" o:spid="_x0000_s1031" type="#_x0000_t202" style="position:absolute;margin-left:282pt;margin-top:239.6pt;width:218.7pt;height:22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">
                <v:textbox>
                  <w:txbxContent>
                    <w:p w14:paraId="34923E68" w14:textId="77777777" w:rsidR="0058504E" w:rsidRPr="00272986" w:rsidRDefault="0058504E" w:rsidP="00287A69">
                      <w:pPr>
                        <w:spacing w:line="240" w:lineRule="auto"/>
                        <w:jc w:val="center"/>
                        <w:rPr>
                          <w:rFonts w:asciiTheme="majorHAnsi" w:hAnsiTheme="majorHAnsi" w:cstheme="majorHAnsi"/>
                          <w:b/>
                          <w:sz w:val="20"/>
                          <w:szCs w:val="20"/>
                          <w:u w:val="single"/>
                        </w:rPr>
                      </w:pPr>
                      <w:r>
                        <w:rPr>
                          <w:rFonts w:asciiTheme="majorHAnsi" w:hAnsiTheme="majorHAnsi" w:cstheme="majorHAnsi"/>
                          <w:b/>
                          <w:sz w:val="20"/>
                          <w:szCs w:val="20"/>
                          <w:u w:val="single"/>
                        </w:rPr>
                        <w:t>IDL</w:t>
                      </w:r>
                    </w:p>
                    <w:p w14:paraId="465266ED" w14:textId="14D8AC63" w:rsidR="00287A69" w:rsidRDefault="0058504E" w:rsidP="00287A69">
                      <w:pPr>
                        <w:shd w:val="clear" w:color="auto" w:fill="FFFFFF" w:themeFill="background1"/>
                        <w:spacing w:after="0" w:line="240" w:lineRule="auto"/>
                        <w:jc w:val="center"/>
                        <w:rPr>
                          <w:rFonts w:asciiTheme="majorHAnsi" w:hAnsiTheme="majorHAnsi" w:cstheme="majorHAnsi"/>
                          <w:sz w:val="20"/>
                          <w:szCs w:val="20"/>
                        </w:rPr>
                      </w:pPr>
                      <w:r>
                        <w:rPr>
                          <w:rFonts w:asciiTheme="majorHAnsi" w:hAnsiTheme="majorHAnsi" w:cstheme="majorHAnsi"/>
                          <w:sz w:val="20"/>
                          <w:szCs w:val="20"/>
                        </w:rPr>
                        <w:t xml:space="preserve">This term our IDL focus is Katie Morag. </w:t>
                      </w:r>
                      <w:r w:rsidR="00287A69">
                        <w:rPr>
                          <w:rFonts w:asciiTheme="majorHAnsi" w:hAnsiTheme="majorHAnsi" w:cstheme="majorHAnsi"/>
                          <w:sz w:val="20"/>
                          <w:szCs w:val="20"/>
                        </w:rPr>
                        <w:t xml:space="preserve">Each week, we will be focusing on a different Katie Morag story. </w:t>
                      </w:r>
                    </w:p>
                    <w:p w14:paraId="304FC4C1" w14:textId="7F3BEFC2" w:rsidR="00287A69" w:rsidRDefault="00287A69" w:rsidP="00287A69">
                      <w:pPr>
                        <w:shd w:val="clear" w:color="auto" w:fill="FFFFFF" w:themeFill="background1"/>
                        <w:spacing w:after="0" w:line="240" w:lineRule="auto"/>
                        <w:rPr>
                          <w:rFonts w:asciiTheme="majorHAnsi" w:hAnsiTheme="majorHAnsi" w:cstheme="majorHAnsi"/>
                          <w:sz w:val="20"/>
                          <w:szCs w:val="20"/>
                        </w:rPr>
                      </w:pPr>
                    </w:p>
                    <w:p w14:paraId="3969E8E7" w14:textId="6389DA42" w:rsidR="00287A69" w:rsidRDefault="00287A69" w:rsidP="00287A69">
                      <w:pPr>
                        <w:shd w:val="clear" w:color="auto" w:fill="FFFFFF" w:themeFill="background1"/>
                        <w:spacing w:after="0" w:line="240" w:lineRule="auto"/>
                        <w:rPr>
                          <w:rFonts w:asciiTheme="majorHAnsi" w:hAnsiTheme="majorHAnsi" w:cstheme="majorHAnsi"/>
                          <w:sz w:val="20"/>
                          <w:szCs w:val="20"/>
                        </w:rPr>
                      </w:pPr>
                      <w:r w:rsidRPr="00287A69">
                        <w:rPr>
                          <w:rFonts w:asciiTheme="majorHAnsi" w:hAnsiTheme="majorHAnsi" w:cstheme="majorHAnsi"/>
                          <w:sz w:val="20"/>
                          <w:szCs w:val="20"/>
                          <w:u w:val="single"/>
                        </w:rPr>
                        <w:t>Katie Morag Delivers the Mail</w:t>
                      </w:r>
                      <w:r>
                        <w:rPr>
                          <w:rFonts w:asciiTheme="majorHAnsi" w:hAnsiTheme="majorHAnsi" w:cstheme="majorHAnsi"/>
                          <w:sz w:val="20"/>
                          <w:szCs w:val="20"/>
                          <w:u w:val="single"/>
                        </w:rPr>
                        <w:t xml:space="preserve"> </w:t>
                      </w:r>
                      <w:r>
                        <w:rPr>
                          <w:rFonts w:asciiTheme="majorHAnsi" w:hAnsiTheme="majorHAnsi" w:cstheme="majorHAnsi"/>
                          <w:sz w:val="20"/>
                          <w:szCs w:val="20"/>
                        </w:rPr>
                        <w:t xml:space="preserve">– We will look at the differences between life on the mainland and </w:t>
                      </w:r>
                      <w:r w:rsidR="009F446C">
                        <w:rPr>
                          <w:rFonts w:asciiTheme="majorHAnsi" w:hAnsiTheme="majorHAnsi" w:cstheme="majorHAnsi"/>
                          <w:sz w:val="20"/>
                          <w:szCs w:val="20"/>
                        </w:rPr>
                        <w:t xml:space="preserve">life </w:t>
                      </w:r>
                      <w:r>
                        <w:rPr>
                          <w:rFonts w:asciiTheme="majorHAnsi" w:hAnsiTheme="majorHAnsi" w:cstheme="majorHAnsi"/>
                          <w:sz w:val="20"/>
                          <w:szCs w:val="20"/>
                        </w:rPr>
                        <w:t xml:space="preserve">on an island. We will set up a post office role play area. </w:t>
                      </w:r>
                    </w:p>
                    <w:p w14:paraId="09BD6EA0" w14:textId="4071D375" w:rsidR="00287A69" w:rsidRDefault="00287A69" w:rsidP="00287A69">
                      <w:pPr>
                        <w:shd w:val="clear" w:color="auto" w:fill="FFFFFF" w:themeFill="background1"/>
                        <w:spacing w:after="0" w:line="240" w:lineRule="auto"/>
                        <w:rPr>
                          <w:rFonts w:asciiTheme="majorHAnsi" w:hAnsiTheme="majorHAnsi" w:cstheme="majorHAnsi"/>
                          <w:sz w:val="20"/>
                          <w:szCs w:val="20"/>
                        </w:rPr>
                      </w:pPr>
                      <w:r>
                        <w:rPr>
                          <w:rFonts w:asciiTheme="majorHAnsi" w:hAnsiTheme="majorHAnsi" w:cstheme="majorHAnsi"/>
                          <w:sz w:val="20"/>
                          <w:szCs w:val="20"/>
                          <w:u w:val="single"/>
                        </w:rPr>
                        <w:t xml:space="preserve">Katie Morag and the two Grandmothers – </w:t>
                      </w:r>
                      <w:r>
                        <w:rPr>
                          <w:rFonts w:asciiTheme="majorHAnsi" w:hAnsiTheme="majorHAnsi" w:cstheme="majorHAnsi"/>
                          <w:sz w:val="20"/>
                          <w:szCs w:val="20"/>
                        </w:rPr>
                        <w:t>We will compare two characters.</w:t>
                      </w:r>
                    </w:p>
                    <w:p w14:paraId="69C9FE07" w14:textId="7825F06A" w:rsidR="00287A69" w:rsidRDefault="00287A69" w:rsidP="00287A69">
                      <w:pPr>
                        <w:shd w:val="clear" w:color="auto" w:fill="FFFFFF" w:themeFill="background1"/>
                        <w:spacing w:after="0" w:line="240" w:lineRule="auto"/>
                        <w:rPr>
                          <w:rFonts w:asciiTheme="majorHAnsi" w:hAnsiTheme="majorHAnsi" w:cstheme="majorHAnsi"/>
                          <w:sz w:val="20"/>
                          <w:szCs w:val="20"/>
                        </w:rPr>
                      </w:pPr>
                      <w:r>
                        <w:rPr>
                          <w:rFonts w:asciiTheme="majorHAnsi" w:hAnsiTheme="majorHAnsi" w:cstheme="majorHAnsi"/>
                          <w:sz w:val="20"/>
                          <w:szCs w:val="20"/>
                          <w:u w:val="single"/>
                        </w:rPr>
                        <w:t>Katie Morag and the Tiresome Ted</w:t>
                      </w:r>
                      <w:r>
                        <w:rPr>
                          <w:rFonts w:asciiTheme="majorHAnsi" w:hAnsiTheme="majorHAnsi" w:cstheme="majorHAnsi"/>
                          <w:sz w:val="20"/>
                          <w:szCs w:val="20"/>
                        </w:rPr>
                        <w:t xml:space="preserve"> – We will prepare and give a talk to the class. </w:t>
                      </w:r>
                    </w:p>
                    <w:p w14:paraId="628509CB" w14:textId="35F5EDB7" w:rsidR="00287A69" w:rsidRDefault="00287A69" w:rsidP="00287A69">
                      <w:pPr>
                        <w:shd w:val="clear" w:color="auto" w:fill="FFFFFF" w:themeFill="background1"/>
                        <w:spacing w:after="0" w:line="240" w:lineRule="auto"/>
                        <w:rPr>
                          <w:rFonts w:asciiTheme="majorHAnsi" w:hAnsiTheme="majorHAnsi" w:cstheme="majorHAnsi"/>
                          <w:sz w:val="20"/>
                          <w:szCs w:val="20"/>
                        </w:rPr>
                      </w:pPr>
                      <w:r>
                        <w:rPr>
                          <w:rFonts w:asciiTheme="majorHAnsi" w:hAnsiTheme="majorHAnsi" w:cstheme="majorHAnsi"/>
                          <w:sz w:val="20"/>
                          <w:szCs w:val="20"/>
                          <w:u w:val="single"/>
                        </w:rPr>
                        <w:t xml:space="preserve">Katie Morag and the New Pier – </w:t>
                      </w:r>
                      <w:r>
                        <w:rPr>
                          <w:rFonts w:asciiTheme="majorHAnsi" w:hAnsiTheme="majorHAnsi" w:cstheme="majorHAnsi"/>
                          <w:sz w:val="20"/>
                          <w:szCs w:val="20"/>
                        </w:rPr>
                        <w:t xml:space="preserve">We will participate in a STEM challenge. </w:t>
                      </w:r>
                    </w:p>
                    <w:p w14:paraId="36AD5C66" w14:textId="77777777" w:rsidR="00287A69" w:rsidRPr="00287A69" w:rsidRDefault="00287A69" w:rsidP="00287A69">
                      <w:pPr>
                        <w:shd w:val="clear" w:color="auto" w:fill="FFFFFF" w:themeFill="background1"/>
                        <w:spacing w:after="0" w:line="240" w:lineRule="auto"/>
                        <w:rPr>
                          <w:rFonts w:asciiTheme="majorHAnsi" w:hAnsiTheme="majorHAnsi" w:cstheme="majorHAnsi"/>
                          <w:sz w:val="20"/>
                          <w:szCs w:val="20"/>
                        </w:rPr>
                      </w:pPr>
                    </w:p>
                  </w:txbxContent>
                </v:textbox>
                <w10:wrap anchorx="margin"/>
              </v:shape>
            </w:pict>
          </mc:Fallback>
        </mc:AlternateContent>
      </w:r>
      <w:r w:rsidR="0058504E">
        <w:br w:type="page"/>
      </w:r>
    </w:p>
    <w:p w14:paraId="562DA9BA" w14:textId="77777777" w:rsidR="0058504E" w:rsidRDefault="0058504E" w:rsidP="0058504E">
      <w:r>
        <w:rPr>
          <w:noProof/>
          <w:lang w:eastAsia="en-GB"/>
        </w:rPr>
        <w:lastRenderedPageBreak/>
        <mc:AlternateContent>
          <mc:Choice Requires="wps">
            <w:drawing>
              <wp:anchor distT="0" distB="0" distL="114300" distR="114300" simplePos="0" relativeHeight="251664384" behindDoc="0" locked="0" layoutInCell="1" allowOverlap="1" wp14:anchorId="41682337" wp14:editId="531BC3CE">
                <wp:simplePos x="0" y="0"/>
                <wp:positionH relativeFrom="margin">
                  <wp:align>center</wp:align>
                </wp:positionH>
                <wp:positionV relativeFrom="paragraph">
                  <wp:posOffset>-226646</wp:posOffset>
                </wp:positionV>
                <wp:extent cx="2783840" cy="697230"/>
                <wp:effectExtent l="0" t="0" r="1651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697230"/>
                        </a:xfrm>
                        <a:prstGeom prst="rect">
                          <a:avLst/>
                        </a:prstGeom>
                        <a:solidFill>
                          <a:srgbClr val="FFFFFF"/>
                        </a:solidFill>
                        <a:ln w="19050">
                          <a:solidFill>
                            <a:srgbClr val="000000"/>
                          </a:solidFill>
                          <a:miter lim="800000"/>
                          <a:headEnd/>
                          <a:tailEnd/>
                        </a:ln>
                      </wps:spPr>
                      <wps:txbx>
                        <w:txbxContent>
                          <w:p w14:paraId="66D3F5C0" w14:textId="77777777" w:rsidR="0058504E" w:rsidRPr="00FB5901" w:rsidRDefault="0058504E" w:rsidP="0058504E">
                            <w:pPr>
                              <w:jc w:val="center"/>
                              <w:rPr>
                                <w:rFonts w:asciiTheme="majorHAnsi" w:hAnsiTheme="majorHAnsi" w:cstheme="majorHAnsi"/>
                                <w:sz w:val="36"/>
                              </w:rPr>
                            </w:pPr>
                            <w:r w:rsidRPr="00FB5901">
                              <w:rPr>
                                <w:rFonts w:asciiTheme="majorHAnsi" w:hAnsiTheme="majorHAnsi" w:cstheme="majorHAnsi"/>
                                <w:b/>
                                <w:sz w:val="36"/>
                                <w:u w:val="single"/>
                              </w:rPr>
                              <w:t>How you can help at home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682337" id="_x0000_s1032" type="#_x0000_t202" style="position:absolute;margin-left:0;margin-top:-17.85pt;width:219.2pt;height:54.9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" strokeweight="1.5pt">
                <v:textbox>
                  <w:txbxContent>
                    <w:p w14:paraId="66D3F5C0" w14:textId="77777777" w:rsidR="0058504E" w:rsidRPr="00FB5901" w:rsidRDefault="0058504E" w:rsidP="0058504E">
                      <w:pPr>
                        <w:jc w:val="center"/>
                        <w:rPr>
                          <w:rFonts w:asciiTheme="majorHAnsi" w:hAnsiTheme="majorHAnsi" w:cstheme="majorHAnsi"/>
                          <w:sz w:val="36"/>
                        </w:rPr>
                      </w:pPr>
                      <w:r w:rsidRPr="00FB5901">
                        <w:rPr>
                          <w:rFonts w:asciiTheme="majorHAnsi" w:hAnsiTheme="majorHAnsi" w:cstheme="majorHAnsi"/>
                          <w:b/>
                          <w:sz w:val="36"/>
                          <w:u w:val="single"/>
                        </w:rPr>
                        <w:t>How you can help at home</w:t>
                      </w:r>
                    </w:p>
                  </w:txbxContent>
                </v:textbox>
                <w10:wrap anchorx="margin"/>
              </v:shape>
            </w:pict>
          </mc:Fallback>
        </mc:AlternateContent>
      </w:r>
    </w:p>
    <w:p w14:paraId="30D534E4" w14:textId="778671A6" w:rsidR="0058504E" w:rsidRDefault="00971B18" w:rsidP="0058504E">
      <w:r>
        <w:rPr>
          <w:noProof/>
          <w:lang w:eastAsia="en-GB"/>
        </w:rPr>
        <mc:AlternateContent>
          <mc:Choice Requires="wps">
            <w:drawing>
              <wp:anchor distT="0" distB="0" distL="114300" distR="114300" simplePos="0" relativeHeight="251665408" behindDoc="0" locked="0" layoutInCell="1" allowOverlap="1" wp14:anchorId="1990480C" wp14:editId="1ADED831">
                <wp:simplePos x="0" y="0"/>
                <wp:positionH relativeFrom="margin">
                  <wp:align>left</wp:align>
                </wp:positionH>
                <wp:positionV relativeFrom="paragraph">
                  <wp:posOffset>187325</wp:posOffset>
                </wp:positionV>
                <wp:extent cx="10074303" cy="1773141"/>
                <wp:effectExtent l="0" t="0" r="22225"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4303" cy="1773141"/>
                        </a:xfrm>
                        <a:prstGeom prst="rect">
                          <a:avLst/>
                        </a:prstGeom>
                        <a:solidFill>
                          <a:srgbClr val="FFFFFF"/>
                        </a:solidFill>
                        <a:ln w="9525">
                          <a:solidFill>
                            <a:srgbClr val="000000"/>
                          </a:solidFill>
                          <a:miter lim="800000"/>
                          <a:headEnd/>
                          <a:tailEnd/>
                        </a:ln>
                      </wps:spPr>
                      <wps:txbx>
                        <w:txbxContent>
                          <w:p w14:paraId="2038692F" w14:textId="6DFE6A30" w:rsidR="0058504E" w:rsidRDefault="0058504E" w:rsidP="0058504E">
                            <w:pPr>
                              <w:spacing w:after="0"/>
                              <w:jc w:val="center"/>
                              <w:rPr>
                                <w:rFonts w:asciiTheme="majorHAnsi" w:hAnsiTheme="majorHAnsi" w:cstheme="majorHAnsi"/>
                                <w:sz w:val="28"/>
                                <w:szCs w:val="21"/>
                                <w:u w:val="single"/>
                              </w:rPr>
                            </w:pPr>
                            <w:r w:rsidRPr="0058504E">
                              <w:rPr>
                                <w:rFonts w:asciiTheme="majorHAnsi" w:hAnsiTheme="majorHAnsi" w:cstheme="majorHAnsi"/>
                                <w:sz w:val="28"/>
                                <w:szCs w:val="21"/>
                                <w:u w:val="single"/>
                              </w:rPr>
                              <w:t>Promoting Independence</w:t>
                            </w:r>
                          </w:p>
                          <w:p w14:paraId="543C92E5" w14:textId="1CFC2056" w:rsidR="00971B18" w:rsidRPr="00971B18" w:rsidRDefault="00971B18" w:rsidP="00971B18">
                            <w:pPr>
                              <w:spacing w:after="0"/>
                              <w:rPr>
                                <w:rFonts w:asciiTheme="majorHAnsi" w:hAnsiTheme="majorHAnsi" w:cstheme="majorHAnsi"/>
                                <w:sz w:val="28"/>
                                <w:szCs w:val="21"/>
                              </w:rPr>
                            </w:pPr>
                            <w:r>
                              <w:rPr>
                                <w:rFonts w:asciiTheme="majorHAnsi" w:hAnsiTheme="majorHAnsi" w:cstheme="majorHAnsi"/>
                                <w:sz w:val="28"/>
                                <w:szCs w:val="21"/>
                              </w:rPr>
                              <w:t xml:space="preserve">In P2/3, we are promoting resilience, responsibility and independence. </w:t>
                            </w:r>
                          </w:p>
                          <w:p w14:paraId="6CF47692" w14:textId="54E94299" w:rsidR="00971B18" w:rsidRDefault="00971B18" w:rsidP="00971B18">
                            <w:pPr>
                              <w:spacing w:after="0"/>
                              <w:rPr>
                                <w:rFonts w:asciiTheme="majorHAnsi" w:hAnsiTheme="majorHAnsi" w:cstheme="majorHAnsi"/>
                                <w:sz w:val="28"/>
                                <w:szCs w:val="21"/>
                              </w:rPr>
                            </w:pPr>
                            <w:r>
                              <w:rPr>
                                <w:rFonts w:asciiTheme="majorHAnsi" w:hAnsiTheme="majorHAnsi" w:cstheme="majorHAnsi"/>
                                <w:sz w:val="28"/>
                                <w:szCs w:val="21"/>
                              </w:rPr>
                              <w:t>Please encourage and support your child with</w:t>
                            </w:r>
                          </w:p>
                          <w:p w14:paraId="44451B4C" w14:textId="3BA9156F" w:rsidR="00971B18" w:rsidRDefault="00971B18" w:rsidP="00971B18">
                            <w:pPr>
                              <w:pStyle w:val="ListParagraph"/>
                              <w:numPr>
                                <w:ilvl w:val="0"/>
                                <w:numId w:val="15"/>
                              </w:numPr>
                              <w:spacing w:after="0"/>
                              <w:rPr>
                                <w:rFonts w:asciiTheme="majorHAnsi" w:hAnsiTheme="majorHAnsi" w:cstheme="majorHAnsi"/>
                                <w:sz w:val="28"/>
                                <w:szCs w:val="21"/>
                              </w:rPr>
                            </w:pPr>
                            <w:r>
                              <w:rPr>
                                <w:rFonts w:asciiTheme="majorHAnsi" w:hAnsiTheme="majorHAnsi" w:cstheme="majorHAnsi"/>
                                <w:sz w:val="28"/>
                                <w:szCs w:val="21"/>
                              </w:rPr>
                              <w:t>Coats, buttons, shoe laces.</w:t>
                            </w:r>
                          </w:p>
                          <w:p w14:paraId="4097BFE0" w14:textId="6718AA46" w:rsidR="00971B18" w:rsidRDefault="00971B18" w:rsidP="00971B18">
                            <w:pPr>
                              <w:pStyle w:val="ListParagraph"/>
                              <w:numPr>
                                <w:ilvl w:val="0"/>
                                <w:numId w:val="15"/>
                              </w:numPr>
                              <w:spacing w:after="0"/>
                              <w:rPr>
                                <w:rFonts w:asciiTheme="majorHAnsi" w:hAnsiTheme="majorHAnsi" w:cstheme="majorHAnsi"/>
                                <w:sz w:val="28"/>
                                <w:szCs w:val="21"/>
                              </w:rPr>
                            </w:pPr>
                            <w:r>
                              <w:rPr>
                                <w:rFonts w:asciiTheme="majorHAnsi" w:hAnsiTheme="majorHAnsi" w:cstheme="majorHAnsi"/>
                                <w:sz w:val="28"/>
                                <w:szCs w:val="21"/>
                              </w:rPr>
                              <w:t>Using a knife and fork properly.</w:t>
                            </w:r>
                          </w:p>
                          <w:p w14:paraId="085EF7E2" w14:textId="52524C3C" w:rsidR="00971B18" w:rsidRDefault="00971B18" w:rsidP="00971B18">
                            <w:pPr>
                              <w:pStyle w:val="ListParagraph"/>
                              <w:numPr>
                                <w:ilvl w:val="0"/>
                                <w:numId w:val="15"/>
                              </w:numPr>
                              <w:spacing w:after="0"/>
                              <w:rPr>
                                <w:rFonts w:asciiTheme="majorHAnsi" w:hAnsiTheme="majorHAnsi" w:cstheme="majorHAnsi"/>
                                <w:sz w:val="28"/>
                                <w:szCs w:val="21"/>
                              </w:rPr>
                            </w:pPr>
                            <w:r>
                              <w:rPr>
                                <w:rFonts w:asciiTheme="majorHAnsi" w:hAnsiTheme="majorHAnsi" w:cstheme="majorHAnsi"/>
                                <w:sz w:val="28"/>
                                <w:szCs w:val="21"/>
                              </w:rPr>
                              <w:t xml:space="preserve">Turning inside out clothes the right way round. </w:t>
                            </w:r>
                          </w:p>
                          <w:p w14:paraId="3A437BF4" w14:textId="2C4309C9" w:rsidR="00971B18" w:rsidRPr="00971B18" w:rsidRDefault="00971B18" w:rsidP="00971B18">
                            <w:pPr>
                              <w:pStyle w:val="ListParagraph"/>
                              <w:numPr>
                                <w:ilvl w:val="0"/>
                                <w:numId w:val="15"/>
                              </w:numPr>
                              <w:spacing w:after="0"/>
                              <w:rPr>
                                <w:rFonts w:asciiTheme="majorHAnsi" w:hAnsiTheme="majorHAnsi" w:cstheme="majorHAnsi"/>
                                <w:sz w:val="28"/>
                                <w:szCs w:val="21"/>
                              </w:rPr>
                            </w:pPr>
                            <w:r>
                              <w:rPr>
                                <w:rFonts w:asciiTheme="majorHAnsi" w:hAnsiTheme="majorHAnsi" w:cstheme="majorHAnsi"/>
                                <w:sz w:val="28"/>
                                <w:szCs w:val="21"/>
                              </w:rPr>
                              <w:t>Taking responsibility for their belongings.</w:t>
                            </w:r>
                          </w:p>
                          <w:p w14:paraId="6A2A25F0" w14:textId="77777777" w:rsidR="00971B18" w:rsidRPr="00971B18" w:rsidRDefault="00971B18" w:rsidP="00971B18">
                            <w:pPr>
                              <w:spacing w:after="0"/>
                              <w:rPr>
                                <w:rFonts w:asciiTheme="majorHAnsi" w:hAnsiTheme="majorHAnsi" w:cstheme="majorHAnsi"/>
                                <w:sz w:val="28"/>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0480C" id="_x0000_s1033" type="#_x0000_t202" style="position:absolute;margin-left:0;margin-top:14.75pt;width:793.25pt;height:139.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">
                <v:textbox>
                  <w:txbxContent>
                    <w:p w14:paraId="2038692F" w14:textId="6DFE6A30" w:rsidR="0058504E" w:rsidRDefault="0058504E" w:rsidP="0058504E">
                      <w:pPr>
                        <w:spacing w:after="0"/>
                        <w:jc w:val="center"/>
                        <w:rPr>
                          <w:rFonts w:asciiTheme="majorHAnsi" w:hAnsiTheme="majorHAnsi" w:cstheme="majorHAnsi"/>
                          <w:sz w:val="28"/>
                          <w:szCs w:val="21"/>
                          <w:u w:val="single"/>
                        </w:rPr>
                      </w:pPr>
                      <w:r w:rsidRPr="0058504E">
                        <w:rPr>
                          <w:rFonts w:asciiTheme="majorHAnsi" w:hAnsiTheme="majorHAnsi" w:cstheme="majorHAnsi"/>
                          <w:sz w:val="28"/>
                          <w:szCs w:val="21"/>
                          <w:u w:val="single"/>
                        </w:rPr>
                        <w:t>Promoting Independence</w:t>
                      </w:r>
                    </w:p>
                    <w:p w14:paraId="543C92E5" w14:textId="1CFC2056" w:rsidR="00971B18" w:rsidRPr="00971B18" w:rsidRDefault="00971B18" w:rsidP="00971B18">
                      <w:pPr>
                        <w:spacing w:after="0"/>
                        <w:rPr>
                          <w:rFonts w:asciiTheme="majorHAnsi" w:hAnsiTheme="majorHAnsi" w:cstheme="majorHAnsi"/>
                          <w:sz w:val="28"/>
                          <w:szCs w:val="21"/>
                        </w:rPr>
                      </w:pPr>
                      <w:r>
                        <w:rPr>
                          <w:rFonts w:asciiTheme="majorHAnsi" w:hAnsiTheme="majorHAnsi" w:cstheme="majorHAnsi"/>
                          <w:sz w:val="28"/>
                          <w:szCs w:val="21"/>
                        </w:rPr>
                        <w:t xml:space="preserve">In P2/3, we are promoting resilience, responsibility and independence. </w:t>
                      </w:r>
                    </w:p>
                    <w:p w14:paraId="6CF47692" w14:textId="54E94299" w:rsidR="00971B18" w:rsidRDefault="00971B18" w:rsidP="00971B18">
                      <w:pPr>
                        <w:spacing w:after="0"/>
                        <w:rPr>
                          <w:rFonts w:asciiTheme="majorHAnsi" w:hAnsiTheme="majorHAnsi" w:cstheme="majorHAnsi"/>
                          <w:sz w:val="28"/>
                          <w:szCs w:val="21"/>
                        </w:rPr>
                      </w:pPr>
                      <w:r>
                        <w:rPr>
                          <w:rFonts w:asciiTheme="majorHAnsi" w:hAnsiTheme="majorHAnsi" w:cstheme="majorHAnsi"/>
                          <w:sz w:val="28"/>
                          <w:szCs w:val="21"/>
                        </w:rPr>
                        <w:t>Please encourage and support your child with</w:t>
                      </w:r>
                    </w:p>
                    <w:p w14:paraId="44451B4C" w14:textId="3BA9156F" w:rsidR="00971B18" w:rsidRDefault="00971B18" w:rsidP="00971B18">
                      <w:pPr>
                        <w:pStyle w:val="ListParagraph"/>
                        <w:numPr>
                          <w:ilvl w:val="0"/>
                          <w:numId w:val="15"/>
                        </w:numPr>
                        <w:spacing w:after="0"/>
                        <w:rPr>
                          <w:rFonts w:asciiTheme="majorHAnsi" w:hAnsiTheme="majorHAnsi" w:cstheme="majorHAnsi"/>
                          <w:sz w:val="28"/>
                          <w:szCs w:val="21"/>
                        </w:rPr>
                      </w:pPr>
                      <w:r>
                        <w:rPr>
                          <w:rFonts w:asciiTheme="majorHAnsi" w:hAnsiTheme="majorHAnsi" w:cstheme="majorHAnsi"/>
                          <w:sz w:val="28"/>
                          <w:szCs w:val="21"/>
                        </w:rPr>
                        <w:t>Coats, buttons, shoe laces.</w:t>
                      </w:r>
                    </w:p>
                    <w:p w14:paraId="4097BFE0" w14:textId="6718AA46" w:rsidR="00971B18" w:rsidRDefault="00971B18" w:rsidP="00971B18">
                      <w:pPr>
                        <w:pStyle w:val="ListParagraph"/>
                        <w:numPr>
                          <w:ilvl w:val="0"/>
                          <w:numId w:val="15"/>
                        </w:numPr>
                        <w:spacing w:after="0"/>
                        <w:rPr>
                          <w:rFonts w:asciiTheme="majorHAnsi" w:hAnsiTheme="majorHAnsi" w:cstheme="majorHAnsi"/>
                          <w:sz w:val="28"/>
                          <w:szCs w:val="21"/>
                        </w:rPr>
                      </w:pPr>
                      <w:r>
                        <w:rPr>
                          <w:rFonts w:asciiTheme="majorHAnsi" w:hAnsiTheme="majorHAnsi" w:cstheme="majorHAnsi"/>
                          <w:sz w:val="28"/>
                          <w:szCs w:val="21"/>
                        </w:rPr>
                        <w:t>Using a knife and fork properly.</w:t>
                      </w:r>
                    </w:p>
                    <w:p w14:paraId="085EF7E2" w14:textId="52524C3C" w:rsidR="00971B18" w:rsidRDefault="00971B18" w:rsidP="00971B18">
                      <w:pPr>
                        <w:pStyle w:val="ListParagraph"/>
                        <w:numPr>
                          <w:ilvl w:val="0"/>
                          <w:numId w:val="15"/>
                        </w:numPr>
                        <w:spacing w:after="0"/>
                        <w:rPr>
                          <w:rFonts w:asciiTheme="majorHAnsi" w:hAnsiTheme="majorHAnsi" w:cstheme="majorHAnsi"/>
                          <w:sz w:val="28"/>
                          <w:szCs w:val="21"/>
                        </w:rPr>
                      </w:pPr>
                      <w:r>
                        <w:rPr>
                          <w:rFonts w:asciiTheme="majorHAnsi" w:hAnsiTheme="majorHAnsi" w:cstheme="majorHAnsi"/>
                          <w:sz w:val="28"/>
                          <w:szCs w:val="21"/>
                        </w:rPr>
                        <w:t xml:space="preserve">Turning inside out clothes the right way round. </w:t>
                      </w:r>
                    </w:p>
                    <w:p w14:paraId="3A437BF4" w14:textId="2C4309C9" w:rsidR="00971B18" w:rsidRPr="00971B18" w:rsidRDefault="00971B18" w:rsidP="00971B18">
                      <w:pPr>
                        <w:pStyle w:val="ListParagraph"/>
                        <w:numPr>
                          <w:ilvl w:val="0"/>
                          <w:numId w:val="15"/>
                        </w:numPr>
                        <w:spacing w:after="0"/>
                        <w:rPr>
                          <w:rFonts w:asciiTheme="majorHAnsi" w:hAnsiTheme="majorHAnsi" w:cstheme="majorHAnsi"/>
                          <w:sz w:val="28"/>
                          <w:szCs w:val="21"/>
                        </w:rPr>
                      </w:pPr>
                      <w:r>
                        <w:rPr>
                          <w:rFonts w:asciiTheme="majorHAnsi" w:hAnsiTheme="majorHAnsi" w:cstheme="majorHAnsi"/>
                          <w:sz w:val="28"/>
                          <w:szCs w:val="21"/>
                        </w:rPr>
                        <w:t>Taking responsibility for their belongings.</w:t>
                      </w:r>
                    </w:p>
                    <w:p w14:paraId="6A2A25F0" w14:textId="77777777" w:rsidR="00971B18" w:rsidRPr="00971B18" w:rsidRDefault="00971B18" w:rsidP="00971B18">
                      <w:pPr>
                        <w:spacing w:after="0"/>
                        <w:rPr>
                          <w:rFonts w:asciiTheme="majorHAnsi" w:hAnsiTheme="majorHAnsi" w:cstheme="majorHAnsi"/>
                          <w:sz w:val="28"/>
                          <w:szCs w:val="21"/>
                        </w:rPr>
                      </w:pPr>
                    </w:p>
                  </w:txbxContent>
                </v:textbox>
                <w10:wrap anchorx="margin"/>
              </v:shape>
            </w:pict>
          </mc:Fallback>
        </mc:AlternateContent>
      </w:r>
    </w:p>
    <w:tbl>
      <w:tblPr>
        <w:tblStyle w:val="TableGrid"/>
        <w:tblpPr w:leftFromText="180" w:rightFromText="180" w:vertAnchor="page" w:horzAnchor="margin" w:tblpY="5723"/>
        <w:tblW w:w="0" w:type="auto"/>
        <w:tblLook w:val="04A0" w:firstRow="1" w:lastRow="0" w:firstColumn="1" w:lastColumn="0" w:noHBand="0" w:noVBand="1"/>
      </w:tblPr>
      <w:tblGrid>
        <w:gridCol w:w="5129"/>
        <w:gridCol w:w="5129"/>
        <w:gridCol w:w="5130"/>
      </w:tblGrid>
      <w:tr w:rsidR="00971B18" w14:paraId="6387B83F" w14:textId="77777777" w:rsidTr="00C71BD7">
        <w:trPr>
          <w:trHeight w:val="4465"/>
        </w:trPr>
        <w:tc>
          <w:tcPr>
            <w:tcW w:w="5129" w:type="dxa"/>
          </w:tcPr>
          <w:p w14:paraId="4A6DBA76" w14:textId="2D7C59A3" w:rsidR="00971B18" w:rsidRPr="00A8590C" w:rsidRDefault="00971B18" w:rsidP="00C71BD7">
            <w:pPr>
              <w:pStyle w:val="xmsonormal"/>
              <w:spacing w:before="0" w:beforeAutospacing="0" w:after="0" w:afterAutospacing="0" w:line="231" w:lineRule="atLeast"/>
              <w:jc w:val="center"/>
              <w:rPr>
                <w:rFonts w:asciiTheme="majorHAnsi" w:hAnsiTheme="majorHAnsi" w:cstheme="majorHAnsi"/>
                <w:sz w:val="28"/>
                <w:szCs w:val="21"/>
                <w:u w:val="single"/>
              </w:rPr>
            </w:pPr>
            <w:r w:rsidRPr="00A8590C">
              <w:rPr>
                <w:rFonts w:asciiTheme="majorHAnsi" w:hAnsiTheme="majorHAnsi" w:cstheme="majorHAnsi"/>
                <w:sz w:val="28"/>
                <w:szCs w:val="21"/>
                <w:u w:val="single"/>
              </w:rPr>
              <w:t>Tuck Shop Time</w:t>
            </w:r>
          </w:p>
          <w:p w14:paraId="6E9728B7" w14:textId="68402A8D" w:rsidR="00971B18" w:rsidRPr="00A8590C" w:rsidRDefault="00971B18" w:rsidP="00C71BD7">
            <w:pPr>
              <w:pStyle w:val="xmsonormal"/>
              <w:spacing w:before="0" w:beforeAutospacing="0" w:after="0" w:afterAutospacing="0" w:line="231" w:lineRule="atLeast"/>
              <w:jc w:val="center"/>
              <w:rPr>
                <w:rFonts w:asciiTheme="majorHAnsi" w:hAnsiTheme="majorHAnsi" w:cstheme="majorHAnsi"/>
                <w:sz w:val="28"/>
                <w:szCs w:val="21"/>
              </w:rPr>
            </w:pPr>
            <w:r w:rsidRPr="00A8590C">
              <w:rPr>
                <w:rFonts w:asciiTheme="majorHAnsi" w:hAnsiTheme="majorHAnsi" w:cstheme="majorHAnsi"/>
                <w:sz w:val="28"/>
                <w:szCs w:val="21"/>
              </w:rPr>
              <w:t>With your child, draw a fun and colourful menu on a sheet of paper showing the snacks on offer and their cost, and give your child a daily allowance to ‘spend’ on snacks from the menu.</w:t>
            </w:r>
            <w:r>
              <w:rPr>
                <w:rFonts w:asciiTheme="majorHAnsi" w:hAnsiTheme="majorHAnsi" w:cstheme="majorHAnsi"/>
                <w:sz w:val="28"/>
                <w:szCs w:val="21"/>
              </w:rPr>
              <w:t xml:space="preserve"> You could label each item with a different price.</w:t>
            </w:r>
          </w:p>
          <w:p w14:paraId="3801EB3E" w14:textId="75F38036" w:rsidR="00971B18" w:rsidRPr="00A8590C" w:rsidRDefault="00971B18" w:rsidP="00C71BD7">
            <w:pPr>
              <w:pStyle w:val="xmsonormal"/>
              <w:spacing w:before="0" w:beforeAutospacing="0" w:after="0" w:afterAutospacing="0" w:line="231" w:lineRule="atLeast"/>
              <w:jc w:val="center"/>
              <w:rPr>
                <w:rFonts w:asciiTheme="majorHAnsi" w:hAnsiTheme="majorHAnsi" w:cstheme="majorHAnsi"/>
                <w:sz w:val="28"/>
                <w:szCs w:val="21"/>
              </w:rPr>
            </w:pPr>
            <w:r>
              <w:rPr>
                <w:noProof/>
              </w:rPr>
              <w:drawing>
                <wp:inline distT="0" distB="0" distL="0" distR="0" wp14:anchorId="68B43B00" wp14:editId="72B8DE96">
                  <wp:extent cx="1050587" cy="1050587"/>
                  <wp:effectExtent l="0" t="0" r="0" b="0"/>
                  <wp:docPr id="7" name="Picture 7" descr="C:\Users\lcowan3\AppData\Local\Microsoft\Windows\INetCache\Content.MSO\D462CD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owan3\AppData\Local\Microsoft\Windows\INetCache\Content.MSO\D462CD1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566" cy="1062566"/>
                          </a:xfrm>
                          <a:prstGeom prst="rect">
                            <a:avLst/>
                          </a:prstGeom>
                          <a:noFill/>
                          <a:ln>
                            <a:noFill/>
                          </a:ln>
                        </pic:spPr>
                      </pic:pic>
                    </a:graphicData>
                  </a:graphic>
                </wp:inline>
              </w:drawing>
            </w:r>
          </w:p>
        </w:tc>
        <w:tc>
          <w:tcPr>
            <w:tcW w:w="5129" w:type="dxa"/>
          </w:tcPr>
          <w:p w14:paraId="3CAA7F9E" w14:textId="77777777" w:rsidR="00971B18" w:rsidRDefault="00971B18" w:rsidP="00C71BD7">
            <w:pPr>
              <w:pStyle w:val="xmsonormal"/>
              <w:spacing w:before="0" w:beforeAutospacing="0" w:after="0" w:afterAutospacing="0" w:line="231" w:lineRule="atLeast"/>
              <w:jc w:val="center"/>
              <w:rPr>
                <w:rFonts w:asciiTheme="majorHAnsi" w:hAnsiTheme="majorHAnsi" w:cstheme="majorHAnsi"/>
                <w:sz w:val="28"/>
                <w:szCs w:val="21"/>
                <w:u w:val="single"/>
              </w:rPr>
            </w:pPr>
            <w:r>
              <w:rPr>
                <w:rFonts w:asciiTheme="majorHAnsi" w:hAnsiTheme="majorHAnsi" w:cstheme="majorHAnsi"/>
                <w:sz w:val="28"/>
                <w:szCs w:val="21"/>
                <w:u w:val="single"/>
              </w:rPr>
              <w:t>Money Millipedes</w:t>
            </w:r>
          </w:p>
          <w:p w14:paraId="73EE9EEC" w14:textId="77777777" w:rsidR="00971B18" w:rsidRDefault="00971B18" w:rsidP="00C71BD7">
            <w:pPr>
              <w:pStyle w:val="xmsonormal"/>
              <w:spacing w:before="0" w:beforeAutospacing="0" w:after="0" w:afterAutospacing="0" w:line="231" w:lineRule="atLeast"/>
              <w:jc w:val="center"/>
              <w:rPr>
                <w:rFonts w:asciiTheme="majorHAnsi" w:hAnsiTheme="majorHAnsi" w:cstheme="majorHAnsi"/>
                <w:sz w:val="28"/>
                <w:szCs w:val="21"/>
              </w:rPr>
            </w:pPr>
            <w:r w:rsidRPr="00A8590C">
              <w:rPr>
                <w:rFonts w:asciiTheme="majorHAnsi" w:hAnsiTheme="majorHAnsi" w:cstheme="majorHAnsi"/>
                <w:sz w:val="28"/>
                <w:szCs w:val="21"/>
              </w:rPr>
              <w:t>Give your children a handful of small change (or some toy coins if you have them) and some paper and coloured pencils. Ask them to draw around the coins in rows of up to six coins, writing their values in each coin.</w:t>
            </w:r>
            <w:r>
              <w:rPr>
                <w:rFonts w:asciiTheme="majorHAnsi" w:hAnsiTheme="majorHAnsi" w:cstheme="majorHAnsi"/>
                <w:sz w:val="28"/>
                <w:szCs w:val="21"/>
              </w:rPr>
              <w:t xml:space="preserve"> Ask your child to calculate the total value of the coins.</w:t>
            </w:r>
          </w:p>
          <w:p w14:paraId="2453AB5D" w14:textId="77777777" w:rsidR="00971B18" w:rsidRPr="00A8590C" w:rsidRDefault="00971B18" w:rsidP="00C71BD7">
            <w:pPr>
              <w:pStyle w:val="xmsonormal"/>
              <w:spacing w:before="0" w:beforeAutospacing="0" w:after="0" w:afterAutospacing="0" w:line="231" w:lineRule="atLeast"/>
              <w:jc w:val="center"/>
              <w:rPr>
                <w:rFonts w:asciiTheme="majorHAnsi" w:hAnsiTheme="majorHAnsi" w:cstheme="majorHAnsi"/>
                <w:sz w:val="28"/>
                <w:szCs w:val="21"/>
              </w:rPr>
            </w:pPr>
            <w:r>
              <w:rPr>
                <w:rFonts w:asciiTheme="majorHAnsi" w:hAnsiTheme="majorHAnsi" w:cstheme="majorHAnsi"/>
                <w:noProof/>
                <w:sz w:val="28"/>
                <w:szCs w:val="21"/>
              </w:rPr>
              <w:drawing>
                <wp:inline distT="0" distB="0" distL="0" distR="0" wp14:anchorId="24CB277D" wp14:editId="20B6BAEE">
                  <wp:extent cx="1011677" cy="1011677"/>
                  <wp:effectExtent l="0" t="0" r="0" b="0"/>
                  <wp:docPr id="8" name="Picture 8" descr="C:\Users\lcowan3\AppData\Local\Microsoft\Windows\INetCache\Content.MSO\5F65F8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cowan3\AppData\Local\Microsoft\Windows\INetCache\Content.MSO\5F65F84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5098" cy="1025098"/>
                          </a:xfrm>
                          <a:prstGeom prst="rect">
                            <a:avLst/>
                          </a:prstGeom>
                          <a:noFill/>
                          <a:ln>
                            <a:noFill/>
                          </a:ln>
                        </pic:spPr>
                      </pic:pic>
                    </a:graphicData>
                  </a:graphic>
                </wp:inline>
              </w:drawing>
            </w:r>
          </w:p>
        </w:tc>
        <w:tc>
          <w:tcPr>
            <w:tcW w:w="5130" w:type="dxa"/>
          </w:tcPr>
          <w:p w14:paraId="38E1CA5B" w14:textId="77777777" w:rsidR="00971B18" w:rsidRDefault="00971B18" w:rsidP="00C71BD7">
            <w:pPr>
              <w:pStyle w:val="xmsonormal"/>
              <w:spacing w:before="0" w:beforeAutospacing="0" w:after="0" w:afterAutospacing="0" w:line="231" w:lineRule="atLeast"/>
              <w:jc w:val="center"/>
              <w:rPr>
                <w:rFonts w:asciiTheme="majorHAnsi" w:hAnsiTheme="majorHAnsi" w:cstheme="majorHAnsi"/>
                <w:sz w:val="28"/>
                <w:szCs w:val="21"/>
                <w:u w:val="single"/>
              </w:rPr>
            </w:pPr>
            <w:r w:rsidRPr="00A8590C">
              <w:rPr>
                <w:rFonts w:asciiTheme="majorHAnsi" w:hAnsiTheme="majorHAnsi" w:cstheme="majorHAnsi"/>
                <w:sz w:val="28"/>
                <w:szCs w:val="21"/>
                <w:u w:val="single"/>
              </w:rPr>
              <w:t>Chat about money</w:t>
            </w:r>
          </w:p>
          <w:p w14:paraId="491CC80B" w14:textId="77777777" w:rsidR="00971B18" w:rsidRDefault="00971B18" w:rsidP="00C71BD7">
            <w:pPr>
              <w:pStyle w:val="xmsonormal"/>
              <w:spacing w:before="0" w:beforeAutospacing="0" w:after="0" w:afterAutospacing="0" w:line="231" w:lineRule="atLeast"/>
              <w:jc w:val="center"/>
              <w:rPr>
                <w:rFonts w:asciiTheme="majorHAnsi" w:hAnsiTheme="majorHAnsi" w:cstheme="majorHAnsi"/>
                <w:sz w:val="28"/>
                <w:szCs w:val="21"/>
              </w:rPr>
            </w:pPr>
            <w:r>
              <w:rPr>
                <w:rFonts w:asciiTheme="majorHAnsi" w:hAnsiTheme="majorHAnsi" w:cstheme="majorHAnsi"/>
                <w:sz w:val="28"/>
                <w:szCs w:val="21"/>
              </w:rPr>
              <w:t>Most people do not use coins and notes when visiting a shop or spending money. Talk with your child about how you spend money and give them opportunities to explore different ways to spend money.</w:t>
            </w:r>
          </w:p>
          <w:p w14:paraId="703336AB" w14:textId="77777777" w:rsidR="00971B18" w:rsidRDefault="00971B18" w:rsidP="00C71BD7">
            <w:pPr>
              <w:pStyle w:val="xmsonormal"/>
              <w:spacing w:before="0" w:beforeAutospacing="0" w:after="0" w:afterAutospacing="0" w:line="231" w:lineRule="atLeast"/>
              <w:jc w:val="center"/>
              <w:rPr>
                <w:rFonts w:asciiTheme="majorHAnsi" w:hAnsiTheme="majorHAnsi" w:cstheme="majorHAnsi"/>
                <w:sz w:val="28"/>
                <w:szCs w:val="21"/>
              </w:rPr>
            </w:pPr>
          </w:p>
          <w:p w14:paraId="77C534CE" w14:textId="77777777" w:rsidR="00971B18" w:rsidRPr="00A8590C" w:rsidRDefault="00971B18" w:rsidP="00C71BD7">
            <w:pPr>
              <w:pStyle w:val="xmsonormal"/>
              <w:spacing w:before="0" w:beforeAutospacing="0" w:after="0" w:afterAutospacing="0" w:line="231" w:lineRule="atLeast"/>
              <w:jc w:val="center"/>
              <w:rPr>
                <w:rFonts w:asciiTheme="majorHAnsi" w:hAnsiTheme="majorHAnsi" w:cstheme="majorHAnsi"/>
                <w:sz w:val="28"/>
                <w:szCs w:val="21"/>
              </w:rPr>
            </w:pPr>
            <w:r>
              <w:rPr>
                <w:rFonts w:asciiTheme="majorHAnsi" w:hAnsiTheme="majorHAnsi" w:cstheme="majorHAnsi"/>
                <w:noProof/>
                <w:sz w:val="28"/>
                <w:szCs w:val="21"/>
              </w:rPr>
              <w:drawing>
                <wp:inline distT="0" distB="0" distL="0" distR="0" wp14:anchorId="1D2E121B" wp14:editId="0B7960E4">
                  <wp:extent cx="1293779" cy="896751"/>
                  <wp:effectExtent l="0" t="0" r="1905" b="0"/>
                  <wp:docPr id="9" name="Picture 9" descr="C:\Users\lcowan3\AppData\Local\Microsoft\Windows\INetCache\Content.MSO\DC1201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cowan3\AppData\Local\Microsoft\Windows\INetCache\Content.MSO\DC1201A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542" cy="906984"/>
                          </a:xfrm>
                          <a:prstGeom prst="rect">
                            <a:avLst/>
                          </a:prstGeom>
                          <a:noFill/>
                          <a:ln>
                            <a:noFill/>
                          </a:ln>
                        </pic:spPr>
                      </pic:pic>
                    </a:graphicData>
                  </a:graphic>
                </wp:inline>
              </w:drawing>
            </w:r>
          </w:p>
        </w:tc>
      </w:tr>
    </w:tbl>
    <w:p w14:paraId="7E5ACD04" w14:textId="16877F6F" w:rsidR="00C6682B" w:rsidRDefault="00971B18">
      <w:r>
        <w:rPr>
          <w:noProof/>
        </w:rPr>
        <mc:AlternateContent>
          <mc:Choice Requires="wps">
            <w:drawing>
              <wp:anchor distT="45720" distB="45720" distL="114300" distR="114300" simplePos="0" relativeHeight="251668480" behindDoc="0" locked="0" layoutInCell="1" allowOverlap="1" wp14:anchorId="32ABE080" wp14:editId="174A0529">
                <wp:simplePos x="0" y="0"/>
                <wp:positionH relativeFrom="margin">
                  <wp:align>left</wp:align>
                </wp:positionH>
                <wp:positionV relativeFrom="paragraph">
                  <wp:posOffset>1710939</wp:posOffset>
                </wp:positionV>
                <wp:extent cx="9923145" cy="140462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3145" cy="1404620"/>
                        </a:xfrm>
                        <a:prstGeom prst="rect">
                          <a:avLst/>
                        </a:prstGeom>
                        <a:solidFill>
                          <a:srgbClr val="FFFFFF"/>
                        </a:solidFill>
                        <a:ln w="9525">
                          <a:noFill/>
                          <a:miter lim="800000"/>
                          <a:headEnd/>
                          <a:tailEnd/>
                        </a:ln>
                      </wps:spPr>
                      <wps:txbx>
                        <w:txbxContent>
                          <w:p w14:paraId="6BC98692" w14:textId="0FBD8DA4" w:rsidR="00971B18" w:rsidRDefault="00971B18" w:rsidP="00971B18">
                            <w:pPr>
                              <w:pStyle w:val="xmsonormal"/>
                              <w:shd w:val="clear" w:color="auto" w:fill="FFFFFF"/>
                              <w:spacing w:before="0" w:beforeAutospacing="0" w:after="0" w:afterAutospacing="0" w:line="231" w:lineRule="atLeast"/>
                              <w:rPr>
                                <w:rFonts w:asciiTheme="majorHAnsi" w:hAnsiTheme="majorHAnsi" w:cstheme="majorHAnsi"/>
                                <w:color w:val="242424"/>
                                <w:sz w:val="32"/>
                              </w:rPr>
                            </w:pPr>
                            <w:r>
                              <w:rPr>
                                <w:rFonts w:asciiTheme="majorHAnsi" w:hAnsiTheme="majorHAnsi" w:cstheme="majorHAnsi"/>
                                <w:color w:val="242424"/>
                                <w:sz w:val="32"/>
                              </w:rPr>
                              <w:t>We are learning about money this term. Here are some ideas for ways you can support your child’s learning at home.</w:t>
                            </w:r>
                          </w:p>
                          <w:p w14:paraId="08C93EB9" w14:textId="33F9C313" w:rsidR="00971B18" w:rsidRDefault="00971B1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BE080" id="_x0000_s1034" type="#_x0000_t202" style="position:absolute;margin-left:0;margin-top:134.7pt;width:781.35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wpEgIAAP4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" stroked="f">
                <v:textbox style="mso-fit-shape-to-text:t">
                  <w:txbxContent>
                    <w:p w14:paraId="6BC98692" w14:textId="0FBD8DA4" w:rsidR="00971B18" w:rsidRDefault="00971B18" w:rsidP="00971B18">
                      <w:pPr>
                        <w:pStyle w:val="xmsonormal"/>
                        <w:shd w:val="clear" w:color="auto" w:fill="FFFFFF"/>
                        <w:spacing w:before="0" w:beforeAutospacing="0" w:after="0" w:afterAutospacing="0" w:line="231" w:lineRule="atLeast"/>
                        <w:rPr>
                          <w:rFonts w:asciiTheme="majorHAnsi" w:hAnsiTheme="majorHAnsi" w:cstheme="majorHAnsi"/>
                          <w:color w:val="242424"/>
                          <w:sz w:val="32"/>
                        </w:rPr>
                      </w:pPr>
                      <w:r>
                        <w:rPr>
                          <w:rFonts w:asciiTheme="majorHAnsi" w:hAnsiTheme="majorHAnsi" w:cstheme="majorHAnsi"/>
                          <w:color w:val="242424"/>
                          <w:sz w:val="32"/>
                        </w:rPr>
                        <w:t>We are learning about money this term. Here are some ideas for ways you can support your child’s learning at home.</w:t>
                      </w:r>
                    </w:p>
                    <w:p w14:paraId="08C93EB9" w14:textId="33F9C313" w:rsidR="00971B18" w:rsidRDefault="00971B18"/>
                  </w:txbxContent>
                </v:textbox>
                <w10:wrap type="square" anchorx="margin"/>
              </v:shape>
            </w:pict>
          </mc:Fallback>
        </mc:AlternateContent>
      </w:r>
    </w:p>
    <w:sectPr w:rsidR="00C6682B" w:rsidSect="0074762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CRInfant">
    <w:altName w:val="Calibri"/>
    <w:charset w:val="00"/>
    <w:family w:val="auto"/>
    <w:pitch w:val="variable"/>
    <w:sig w:usb0="A00000AF" w:usb1="5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C58"/>
    <w:multiLevelType w:val="hybridMultilevel"/>
    <w:tmpl w:val="C0201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3225"/>
    <w:multiLevelType w:val="hybridMultilevel"/>
    <w:tmpl w:val="EC588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60FED"/>
    <w:multiLevelType w:val="hybridMultilevel"/>
    <w:tmpl w:val="3C90E3D6"/>
    <w:lvl w:ilvl="0" w:tplc="23B2B32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F115F"/>
    <w:multiLevelType w:val="hybridMultilevel"/>
    <w:tmpl w:val="152E0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95071"/>
    <w:multiLevelType w:val="hybridMultilevel"/>
    <w:tmpl w:val="AD345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020176"/>
    <w:multiLevelType w:val="hybridMultilevel"/>
    <w:tmpl w:val="B1B63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165A8"/>
    <w:multiLevelType w:val="hybridMultilevel"/>
    <w:tmpl w:val="42EA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F7BDE"/>
    <w:multiLevelType w:val="hybridMultilevel"/>
    <w:tmpl w:val="81401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F25E41"/>
    <w:multiLevelType w:val="hybridMultilevel"/>
    <w:tmpl w:val="6D0AA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287068"/>
    <w:multiLevelType w:val="hybridMultilevel"/>
    <w:tmpl w:val="24B6A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205468"/>
    <w:multiLevelType w:val="hybridMultilevel"/>
    <w:tmpl w:val="AA948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75D51"/>
    <w:multiLevelType w:val="hybridMultilevel"/>
    <w:tmpl w:val="7610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323576"/>
    <w:multiLevelType w:val="hybridMultilevel"/>
    <w:tmpl w:val="656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DC2942"/>
    <w:multiLevelType w:val="hybridMultilevel"/>
    <w:tmpl w:val="56FC5612"/>
    <w:lvl w:ilvl="0" w:tplc="23B2B32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8259DF"/>
    <w:multiLevelType w:val="hybridMultilevel"/>
    <w:tmpl w:val="0D945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80518">
    <w:abstractNumId w:val="4"/>
  </w:num>
  <w:num w:numId="2" w16cid:durableId="611935438">
    <w:abstractNumId w:val="8"/>
  </w:num>
  <w:num w:numId="3" w16cid:durableId="2091581994">
    <w:abstractNumId w:val="7"/>
  </w:num>
  <w:num w:numId="4" w16cid:durableId="1210453370">
    <w:abstractNumId w:val="10"/>
  </w:num>
  <w:num w:numId="5" w16cid:durableId="2022274685">
    <w:abstractNumId w:val="3"/>
  </w:num>
  <w:num w:numId="6" w16cid:durableId="1302804403">
    <w:abstractNumId w:val="5"/>
  </w:num>
  <w:num w:numId="7" w16cid:durableId="362025361">
    <w:abstractNumId w:val="12"/>
  </w:num>
  <w:num w:numId="8" w16cid:durableId="659621917">
    <w:abstractNumId w:val="14"/>
  </w:num>
  <w:num w:numId="9" w16cid:durableId="580215842">
    <w:abstractNumId w:val="1"/>
  </w:num>
  <w:num w:numId="10" w16cid:durableId="411707705">
    <w:abstractNumId w:val="11"/>
  </w:num>
  <w:num w:numId="11" w16cid:durableId="2086681155">
    <w:abstractNumId w:val="9"/>
  </w:num>
  <w:num w:numId="12" w16cid:durableId="729614296">
    <w:abstractNumId w:val="0"/>
  </w:num>
  <w:num w:numId="13" w16cid:durableId="1560434063">
    <w:abstractNumId w:val="6"/>
  </w:num>
  <w:num w:numId="14" w16cid:durableId="1531798031">
    <w:abstractNumId w:val="13"/>
  </w:num>
  <w:num w:numId="15" w16cid:durableId="110322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4E"/>
    <w:rsid w:val="00287A69"/>
    <w:rsid w:val="00320B56"/>
    <w:rsid w:val="00471B0E"/>
    <w:rsid w:val="0058504E"/>
    <w:rsid w:val="005C63EB"/>
    <w:rsid w:val="00737143"/>
    <w:rsid w:val="00795497"/>
    <w:rsid w:val="0083564B"/>
    <w:rsid w:val="00971B18"/>
    <w:rsid w:val="009F446C"/>
    <w:rsid w:val="00C6682B"/>
    <w:rsid w:val="00C71BD7"/>
    <w:rsid w:val="00DB7B95"/>
    <w:rsid w:val="00E57868"/>
    <w:rsid w:val="00F67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66CE"/>
  <w15:chartTrackingRefBased/>
  <w15:docId w15:val="{9BE8CC59-7350-4226-806C-469BAFF1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0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04E"/>
    <w:pPr>
      <w:ind w:left="720"/>
      <w:contextualSpacing/>
    </w:pPr>
  </w:style>
  <w:style w:type="character" w:styleId="Hyperlink">
    <w:name w:val="Hyperlink"/>
    <w:basedOn w:val="DefaultParagraphFont"/>
    <w:uiPriority w:val="99"/>
    <w:unhideWhenUsed/>
    <w:rsid w:val="0058504E"/>
    <w:rPr>
      <w:color w:val="0563C1" w:themeColor="hyperlink"/>
      <w:u w:val="single"/>
    </w:rPr>
  </w:style>
  <w:style w:type="paragraph" w:customStyle="1" w:styleId="paragraph">
    <w:name w:val="paragraph"/>
    <w:basedOn w:val="Normal"/>
    <w:rsid w:val="00585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504E"/>
  </w:style>
  <w:style w:type="character" w:customStyle="1" w:styleId="eop">
    <w:name w:val="eop"/>
    <w:basedOn w:val="DefaultParagraphFont"/>
    <w:rsid w:val="0058504E"/>
  </w:style>
  <w:style w:type="paragraph" w:customStyle="1" w:styleId="xmsonormal">
    <w:name w:val="x_msonormal"/>
    <w:basedOn w:val="Normal"/>
    <w:rsid w:val="00971B1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7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79B38704634418F5C6BECFE50937B" ma:contentTypeVersion="40" ma:contentTypeDescription="Create a new document." ma:contentTypeScope="" ma:versionID="d2544864e9c81a9025b7650839ee0b4f">
  <xsd:schema xmlns:xsd="http://www.w3.org/2001/XMLSchema" xmlns:xs="http://www.w3.org/2001/XMLSchema" xmlns:p="http://schemas.microsoft.com/office/2006/metadata/properties" xmlns:ns1="http://schemas.microsoft.com/sharepoint/v3" xmlns:ns2="5bdc8eb1-bf5b-4e99-b6b2-4776b14d5260" xmlns:ns3="83d94a2c-6731-4f4a-a01d-788d91a4bacc" xmlns:ns4="6b95746e-0f1d-4326-87ed-420f6fcc8d08" targetNamespace="http://schemas.microsoft.com/office/2006/metadata/properties" ma:root="true" ma:fieldsID="15a1d64b782203ffdb12a80ab211ac2b" ns1:_="" ns2:_="" ns3:_="" ns4:_="">
    <xsd:import namespace="http://schemas.microsoft.com/sharepoint/v3"/>
    <xsd:import namespace="5bdc8eb1-bf5b-4e99-b6b2-4776b14d5260"/>
    <xsd:import namespace="83d94a2c-6731-4f4a-a01d-788d91a4bacc"/>
    <xsd:import namespace="6b95746e-0f1d-4326-87ed-420f6fcc8d0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c8eb1-bf5b-4e99-b6b2-4776b14d52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94a2c-6731-4f4a-a01d-788d91a4ba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5746e-0f1d-4326-87ed-420f6fcc8d08" elementFormDefault="qualified">
    <xsd:import namespace="http://schemas.microsoft.com/office/2006/documentManagement/types"/>
    <xsd:import namespace="http://schemas.microsoft.com/office/infopath/2007/PartnerControls"/>
    <xsd:element name="TaxCatchAll" ma:index="46" nillable="true" ma:displayName="Taxonomy Catch All Column" ma:hidden="true" ma:list="{432e7088-ec79-4b26-bff1-9fc5e602f7e0}" ma:internalName="TaxCatchAll" ma:showField="CatchAllData" ma:web="83d94a2c-6731-4f4a-a01d-788d91a4ba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th_Settings xmlns="5bdc8eb1-bf5b-4e99-b6b2-4776b14d5260" xsi:nil="true"/>
    <Self_Registration_Enabled xmlns="5bdc8eb1-bf5b-4e99-b6b2-4776b14d5260" xsi:nil="true"/>
    <Distribution_Groups xmlns="5bdc8eb1-bf5b-4e99-b6b2-4776b14d5260" xsi:nil="true"/>
    <Invited_Teachers xmlns="5bdc8eb1-bf5b-4e99-b6b2-4776b14d5260" xsi:nil="true"/>
    <IsNotebookLocked xmlns="5bdc8eb1-bf5b-4e99-b6b2-4776b14d5260" xsi:nil="true"/>
    <Teams_Channel_Section_Location xmlns="5bdc8eb1-bf5b-4e99-b6b2-4776b14d5260" xsi:nil="true"/>
    <TaxCatchAll xmlns="6b95746e-0f1d-4326-87ed-420f6fcc8d08" xsi:nil="true"/>
    <NotebookType xmlns="5bdc8eb1-bf5b-4e99-b6b2-4776b14d5260" xsi:nil="true"/>
    <TeamsChannelId xmlns="5bdc8eb1-bf5b-4e99-b6b2-4776b14d5260" xsi:nil="true"/>
    <DefaultSectionNames xmlns="5bdc8eb1-bf5b-4e99-b6b2-4776b14d5260" xsi:nil="true"/>
    <Owner xmlns="5bdc8eb1-bf5b-4e99-b6b2-4776b14d5260">
      <UserInfo>
        <DisplayName/>
        <AccountId xsi:nil="true"/>
        <AccountType/>
      </UserInfo>
    </Owner>
    <Teachers xmlns="5bdc8eb1-bf5b-4e99-b6b2-4776b14d5260">
      <UserInfo>
        <DisplayName/>
        <AccountId xsi:nil="true"/>
        <AccountType/>
      </UserInfo>
    </Teachers>
    <Students xmlns="5bdc8eb1-bf5b-4e99-b6b2-4776b14d5260">
      <UserInfo>
        <DisplayName/>
        <AccountId xsi:nil="true"/>
        <AccountType/>
      </UserInfo>
    </Students>
    <Student_Groups xmlns="5bdc8eb1-bf5b-4e99-b6b2-4776b14d5260">
      <UserInfo>
        <DisplayName/>
        <AccountId xsi:nil="true"/>
        <AccountType/>
      </UserInfo>
    </Student_Groups>
    <LMS_Mappings xmlns="5bdc8eb1-bf5b-4e99-b6b2-4776b14d5260" xsi:nil="true"/>
    <PublishingExpirationDate xmlns="http://schemas.microsoft.com/sharepoint/v3" xsi:nil="true"/>
    <Is_Collaboration_Space_Locked xmlns="5bdc8eb1-bf5b-4e99-b6b2-4776b14d5260" xsi:nil="true"/>
    <Has_Teacher_Only_SectionGroup xmlns="5bdc8eb1-bf5b-4e99-b6b2-4776b14d5260" xsi:nil="true"/>
    <PublishingStartDate xmlns="http://schemas.microsoft.com/sharepoint/v3" xsi:nil="true"/>
    <lcf76f155ced4ddcb4097134ff3c332f xmlns="5bdc8eb1-bf5b-4e99-b6b2-4776b14d5260">
      <Terms xmlns="http://schemas.microsoft.com/office/infopath/2007/PartnerControls"/>
    </lcf76f155ced4ddcb4097134ff3c332f>
    <AppVersion xmlns="5bdc8eb1-bf5b-4e99-b6b2-4776b14d5260" xsi:nil="true"/>
    <Invited_Students xmlns="5bdc8eb1-bf5b-4e99-b6b2-4776b14d5260" xsi:nil="true"/>
    <Templates xmlns="5bdc8eb1-bf5b-4e99-b6b2-4776b14d5260" xsi:nil="true"/>
    <FolderType xmlns="5bdc8eb1-bf5b-4e99-b6b2-4776b14d5260" xsi:nil="true"/>
    <CultureName xmlns="5bdc8eb1-bf5b-4e99-b6b2-4776b14d52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4B066-4907-4FA0-8908-BC227EDA7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dc8eb1-bf5b-4e99-b6b2-4776b14d5260"/>
    <ds:schemaRef ds:uri="83d94a2c-6731-4f4a-a01d-788d91a4bacc"/>
    <ds:schemaRef ds:uri="6b95746e-0f1d-4326-87ed-420f6fcc8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6A211-2605-4388-90BE-A925B9F3087E}">
  <ds:schemaRefs>
    <ds:schemaRef ds:uri="http://schemas.microsoft.com/office/2006/metadata/properties"/>
    <ds:schemaRef ds:uri="http://schemas.microsoft.com/office/infopath/2007/PartnerControls"/>
    <ds:schemaRef ds:uri="5bdc8eb1-bf5b-4e99-b6b2-4776b14d5260"/>
    <ds:schemaRef ds:uri="6b95746e-0f1d-4326-87ed-420f6fcc8d08"/>
    <ds:schemaRef ds:uri="http://schemas.microsoft.com/sharepoint/v3"/>
  </ds:schemaRefs>
</ds:datastoreItem>
</file>

<file path=customXml/itemProps3.xml><?xml version="1.0" encoding="utf-8"?>
<ds:datastoreItem xmlns:ds="http://schemas.openxmlformats.org/officeDocument/2006/customXml" ds:itemID="{9065B32C-4EB4-420E-B9AB-1BC8E29000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Cowan</dc:creator>
  <cp:keywords/>
  <dc:description/>
  <cp:lastModifiedBy>Mrs White</cp:lastModifiedBy>
  <cp:revision>2</cp:revision>
  <dcterms:created xsi:type="dcterms:W3CDTF">2025-01-17T11:46:00Z</dcterms:created>
  <dcterms:modified xsi:type="dcterms:W3CDTF">2025-01-17T11:46:00Z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0x0101003AC79B38704634418F5C6BECFE50937B</vt:lpwstr>
  </property>
  <property fmtid="{D5CDD505-2E9C-101B-9397-08002B2CF9AE}" pid="3" name="MediaServiceImageTags">
    <vt:lpwstr/>
  </property>
</Properties>
</file>